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D833" w14:textId="604167AD" w:rsidR="00520BE2" w:rsidRPr="009362D5" w:rsidRDefault="00EF17D8" w:rsidP="00520BE2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Tributo a Rodolfo A. U</w:t>
      </w:r>
      <w:r w:rsidR="002B55FE" w:rsidRPr="009362D5">
        <w:rPr>
          <w:bCs/>
          <w:sz w:val="24"/>
          <w:szCs w:val="24"/>
        </w:rPr>
        <w:t>galde,</w:t>
      </w:r>
      <w:r w:rsidR="0093496A" w:rsidRPr="009362D5">
        <w:rPr>
          <w:bCs/>
          <w:sz w:val="24"/>
          <w:szCs w:val="24"/>
        </w:rPr>
        <w:t xml:space="preserve"> por Diego </w:t>
      </w:r>
      <w:proofErr w:type="spellStart"/>
      <w:r w:rsidR="0093496A" w:rsidRPr="009362D5">
        <w:rPr>
          <w:bCs/>
          <w:sz w:val="24"/>
          <w:szCs w:val="24"/>
        </w:rPr>
        <w:t>Comerci</w:t>
      </w:r>
      <w:proofErr w:type="spellEnd"/>
      <w:r w:rsidR="0093496A" w:rsidRPr="009362D5">
        <w:rPr>
          <w:bCs/>
          <w:sz w:val="24"/>
          <w:szCs w:val="24"/>
        </w:rPr>
        <w:t>.</w:t>
      </w:r>
      <w:r w:rsidR="00520BE2" w:rsidRPr="009362D5">
        <w:rPr>
          <w:bCs/>
          <w:sz w:val="24"/>
          <w:szCs w:val="24"/>
        </w:rPr>
        <w:t xml:space="preserve"> </w:t>
      </w:r>
      <w:r w:rsidR="007239D2" w:rsidRPr="009362D5">
        <w:rPr>
          <w:bCs/>
          <w:sz w:val="24"/>
          <w:szCs w:val="24"/>
        </w:rPr>
        <w:t xml:space="preserve">Martes </w:t>
      </w:r>
      <w:r w:rsidR="00520BE2" w:rsidRPr="009362D5">
        <w:rPr>
          <w:bCs/>
          <w:sz w:val="24"/>
          <w:szCs w:val="24"/>
        </w:rPr>
        <w:t>21 de agosto de 2019</w:t>
      </w:r>
      <w:r w:rsidR="007239D2" w:rsidRPr="009362D5">
        <w:rPr>
          <w:bCs/>
          <w:sz w:val="24"/>
          <w:szCs w:val="24"/>
        </w:rPr>
        <w:t>.</w:t>
      </w:r>
    </w:p>
    <w:p w14:paraId="4F5292B3" w14:textId="77777777" w:rsidR="007500F3" w:rsidRPr="009362D5" w:rsidRDefault="007500F3" w:rsidP="002A21CC">
      <w:pPr>
        <w:jc w:val="both"/>
        <w:rPr>
          <w:bCs/>
          <w:sz w:val="24"/>
          <w:szCs w:val="24"/>
        </w:rPr>
      </w:pPr>
    </w:p>
    <w:p w14:paraId="3F1F8A55" w14:textId="1D63211E" w:rsidR="006C39AC" w:rsidRPr="009362D5" w:rsidRDefault="00E743CF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Voy a repasar </w:t>
      </w:r>
      <w:r w:rsidR="00850FE6" w:rsidRPr="009362D5">
        <w:rPr>
          <w:bCs/>
          <w:sz w:val="24"/>
          <w:szCs w:val="24"/>
        </w:rPr>
        <w:t>en este</w:t>
      </w:r>
      <w:r w:rsidR="006C39AC" w:rsidRPr="009362D5">
        <w:rPr>
          <w:bCs/>
          <w:sz w:val="24"/>
          <w:szCs w:val="24"/>
        </w:rPr>
        <w:t xml:space="preserve"> tributo que estamos haciendo a Rodolfo Ugalde</w:t>
      </w:r>
      <w:r w:rsidR="00850FE6" w:rsidRPr="009362D5">
        <w:rPr>
          <w:bCs/>
          <w:sz w:val="24"/>
          <w:szCs w:val="24"/>
        </w:rPr>
        <w:t xml:space="preserve">, </w:t>
      </w:r>
      <w:r w:rsidR="006C39AC" w:rsidRPr="009362D5">
        <w:rPr>
          <w:bCs/>
          <w:sz w:val="24"/>
          <w:szCs w:val="24"/>
        </w:rPr>
        <w:t>su obra y su legado científico</w:t>
      </w:r>
      <w:r w:rsidRPr="009362D5">
        <w:rPr>
          <w:bCs/>
          <w:sz w:val="24"/>
          <w:szCs w:val="24"/>
        </w:rPr>
        <w:t>. El</w:t>
      </w:r>
      <w:r w:rsidR="006C39AC" w:rsidRPr="009362D5">
        <w:rPr>
          <w:bCs/>
          <w:sz w:val="24"/>
          <w:szCs w:val="24"/>
        </w:rPr>
        <w:t xml:space="preserve"> IIB y la UNSAM han crecido tanto </w:t>
      </w:r>
      <w:r w:rsidRPr="009362D5">
        <w:rPr>
          <w:bCs/>
          <w:sz w:val="24"/>
          <w:szCs w:val="24"/>
        </w:rPr>
        <w:t xml:space="preserve">en estos 23 </w:t>
      </w:r>
      <w:r w:rsidRPr="009362D5">
        <w:rPr>
          <w:bCs/>
          <w:sz w:val="24"/>
          <w:szCs w:val="24"/>
        </w:rPr>
        <w:t>años de vida,</w:t>
      </w:r>
      <w:r w:rsidRPr="009362D5">
        <w:rPr>
          <w:bCs/>
          <w:sz w:val="24"/>
          <w:szCs w:val="24"/>
        </w:rPr>
        <w:t xml:space="preserve"> q</w:t>
      </w:r>
      <w:r w:rsidR="006C39AC" w:rsidRPr="009362D5">
        <w:rPr>
          <w:bCs/>
          <w:sz w:val="24"/>
          <w:szCs w:val="24"/>
        </w:rPr>
        <w:t>ue muchos que no tuvieron la oportunidad de conocerlo</w:t>
      </w:r>
      <w:r w:rsidR="008E4247" w:rsidRPr="009362D5">
        <w:rPr>
          <w:bCs/>
          <w:sz w:val="24"/>
          <w:szCs w:val="24"/>
        </w:rPr>
        <w:t>,</w:t>
      </w:r>
      <w:r w:rsidR="006C39AC" w:rsidRPr="009362D5">
        <w:rPr>
          <w:bCs/>
          <w:sz w:val="24"/>
          <w:szCs w:val="24"/>
        </w:rPr>
        <w:t xml:space="preserve"> ignoran </w:t>
      </w:r>
      <w:r w:rsidR="00B605F0" w:rsidRPr="009362D5">
        <w:rPr>
          <w:bCs/>
          <w:sz w:val="24"/>
          <w:szCs w:val="24"/>
        </w:rPr>
        <w:t>ciertos</w:t>
      </w:r>
      <w:r w:rsidR="006C39AC" w:rsidRPr="009362D5">
        <w:rPr>
          <w:bCs/>
          <w:sz w:val="24"/>
          <w:szCs w:val="24"/>
        </w:rPr>
        <w:t xml:space="preserve"> aspectos de </w:t>
      </w:r>
      <w:r w:rsidR="00B605F0" w:rsidRPr="009362D5">
        <w:rPr>
          <w:bCs/>
          <w:sz w:val="24"/>
          <w:szCs w:val="24"/>
        </w:rPr>
        <w:t>la</w:t>
      </w:r>
      <w:r w:rsidR="006C39AC" w:rsidRPr="009362D5">
        <w:rPr>
          <w:bCs/>
          <w:sz w:val="24"/>
          <w:szCs w:val="24"/>
        </w:rPr>
        <w:t xml:space="preserve"> vida de un tipo que fue un realmente un fuera de serie</w:t>
      </w:r>
      <w:r w:rsidR="003B12D6" w:rsidRPr="009362D5">
        <w:rPr>
          <w:bCs/>
          <w:sz w:val="24"/>
          <w:szCs w:val="24"/>
        </w:rPr>
        <w:t>, un tipo multifacético</w:t>
      </w:r>
      <w:r w:rsidR="006C39AC" w:rsidRPr="009362D5">
        <w:rPr>
          <w:bCs/>
          <w:sz w:val="24"/>
          <w:szCs w:val="24"/>
        </w:rPr>
        <w:t>.</w:t>
      </w:r>
    </w:p>
    <w:p w14:paraId="11DF0839" w14:textId="498670F8" w:rsidR="006C39AC" w:rsidRPr="009362D5" w:rsidRDefault="003B12D6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Empecemos por el principio</w:t>
      </w:r>
      <w:r w:rsidR="005B5C7A" w:rsidRPr="009362D5">
        <w:rPr>
          <w:bCs/>
          <w:sz w:val="24"/>
          <w:szCs w:val="24"/>
        </w:rPr>
        <w:t>.</w:t>
      </w:r>
      <w:r w:rsidR="006C3738" w:rsidRPr="009362D5">
        <w:rPr>
          <w:bCs/>
          <w:sz w:val="24"/>
          <w:szCs w:val="24"/>
        </w:rPr>
        <w:t xml:space="preserve"> </w:t>
      </w:r>
      <w:r w:rsidR="006C39AC" w:rsidRPr="009362D5">
        <w:rPr>
          <w:bCs/>
          <w:sz w:val="24"/>
          <w:szCs w:val="24"/>
        </w:rPr>
        <w:t>Rodolfo e</w:t>
      </w:r>
      <w:r w:rsidR="00E04C47" w:rsidRPr="009362D5">
        <w:rPr>
          <w:bCs/>
          <w:sz w:val="24"/>
          <w:szCs w:val="24"/>
        </w:rPr>
        <w:t xml:space="preserve">studia Veterinaria en la UBA y </w:t>
      </w:r>
      <w:r w:rsidR="002D6E63" w:rsidRPr="009362D5">
        <w:rPr>
          <w:bCs/>
          <w:sz w:val="24"/>
          <w:szCs w:val="24"/>
        </w:rPr>
        <w:t xml:space="preserve">ya a mitad de la carrera </w:t>
      </w:r>
      <w:r w:rsidR="00E04C47" w:rsidRPr="009362D5">
        <w:rPr>
          <w:bCs/>
          <w:sz w:val="24"/>
          <w:szCs w:val="24"/>
        </w:rPr>
        <w:t>se</w:t>
      </w:r>
      <w:r w:rsidR="004C6811" w:rsidRPr="009362D5">
        <w:rPr>
          <w:bCs/>
          <w:sz w:val="24"/>
          <w:szCs w:val="24"/>
        </w:rPr>
        <w:t xml:space="preserve"> </w:t>
      </w:r>
      <w:r w:rsidR="00E04C47" w:rsidRPr="009362D5">
        <w:rPr>
          <w:bCs/>
          <w:sz w:val="24"/>
          <w:szCs w:val="24"/>
        </w:rPr>
        <w:t>interesa por la microbiología. En 1966</w:t>
      </w:r>
      <w:r w:rsidR="005B5C7A" w:rsidRPr="009362D5">
        <w:rPr>
          <w:bCs/>
          <w:sz w:val="24"/>
          <w:szCs w:val="24"/>
        </w:rPr>
        <w:t>,</w:t>
      </w:r>
      <w:r w:rsidR="00E04C47" w:rsidRPr="009362D5">
        <w:rPr>
          <w:bCs/>
          <w:sz w:val="24"/>
          <w:szCs w:val="24"/>
        </w:rPr>
        <w:t xml:space="preserve"> </w:t>
      </w:r>
      <w:r w:rsidR="005B5C7A" w:rsidRPr="009362D5">
        <w:rPr>
          <w:bCs/>
          <w:sz w:val="24"/>
          <w:szCs w:val="24"/>
        </w:rPr>
        <w:t xml:space="preserve">con </w:t>
      </w:r>
      <w:r w:rsidR="00E04C47" w:rsidRPr="009362D5">
        <w:rPr>
          <w:bCs/>
          <w:sz w:val="24"/>
          <w:szCs w:val="24"/>
        </w:rPr>
        <w:t xml:space="preserve">una beca de estudiante </w:t>
      </w:r>
      <w:r w:rsidR="00800D2C" w:rsidRPr="009362D5">
        <w:rPr>
          <w:bCs/>
          <w:sz w:val="24"/>
          <w:szCs w:val="24"/>
        </w:rPr>
        <w:t>hace una pasantía en I</w:t>
      </w:r>
      <w:r w:rsidR="00E04C47" w:rsidRPr="009362D5">
        <w:rPr>
          <w:bCs/>
          <w:sz w:val="24"/>
          <w:szCs w:val="24"/>
        </w:rPr>
        <w:t>NTA</w:t>
      </w:r>
      <w:r w:rsidR="005F2E7F" w:rsidRPr="009362D5">
        <w:rPr>
          <w:bCs/>
          <w:sz w:val="24"/>
          <w:szCs w:val="24"/>
        </w:rPr>
        <w:t xml:space="preserve">, </w:t>
      </w:r>
      <w:r w:rsidR="00800D2C" w:rsidRPr="009362D5">
        <w:rPr>
          <w:bCs/>
          <w:sz w:val="24"/>
          <w:szCs w:val="24"/>
        </w:rPr>
        <w:t>entrenándose</w:t>
      </w:r>
      <w:r w:rsidR="00E04C47" w:rsidRPr="009362D5">
        <w:rPr>
          <w:bCs/>
          <w:sz w:val="24"/>
          <w:szCs w:val="24"/>
        </w:rPr>
        <w:t xml:space="preserve"> en la producción y tipificación del</w:t>
      </w:r>
      <w:r w:rsidR="004C6811" w:rsidRPr="009362D5">
        <w:rPr>
          <w:bCs/>
          <w:sz w:val="24"/>
          <w:szCs w:val="24"/>
        </w:rPr>
        <w:t xml:space="preserve"> </w:t>
      </w:r>
      <w:r w:rsidR="00E04C47" w:rsidRPr="009362D5">
        <w:rPr>
          <w:bCs/>
          <w:sz w:val="24"/>
          <w:szCs w:val="24"/>
        </w:rPr>
        <w:t xml:space="preserve">virus AFTOSA. Posteriormente obtiene una beca de estudiante del recientemente creado </w:t>
      </w:r>
      <w:r w:rsidR="005F2E7F" w:rsidRPr="009362D5">
        <w:rPr>
          <w:bCs/>
          <w:sz w:val="24"/>
          <w:szCs w:val="24"/>
        </w:rPr>
        <w:t>Di</w:t>
      </w:r>
      <w:r w:rsidR="00800D2C" w:rsidRPr="009362D5">
        <w:rPr>
          <w:bCs/>
          <w:sz w:val="24"/>
          <w:szCs w:val="24"/>
        </w:rPr>
        <w:t>v</w:t>
      </w:r>
      <w:r w:rsidR="005F2E7F" w:rsidRPr="009362D5">
        <w:rPr>
          <w:bCs/>
          <w:sz w:val="24"/>
          <w:szCs w:val="24"/>
        </w:rPr>
        <w:t>isión</w:t>
      </w:r>
      <w:r w:rsidR="009A7F76" w:rsidRPr="009362D5">
        <w:rPr>
          <w:bCs/>
          <w:sz w:val="24"/>
          <w:szCs w:val="24"/>
        </w:rPr>
        <w:t xml:space="preserve"> Agropecuaria de la CNEA donde se entrena en el uso de radioisótopos aplicado a investigaciones microbiológica</w:t>
      </w:r>
      <w:r w:rsidR="003B19EB" w:rsidRPr="009362D5">
        <w:rPr>
          <w:bCs/>
          <w:sz w:val="24"/>
          <w:szCs w:val="24"/>
        </w:rPr>
        <w:t>s</w:t>
      </w:r>
      <w:r w:rsidR="005F2E7F" w:rsidRPr="009362D5">
        <w:rPr>
          <w:bCs/>
          <w:sz w:val="24"/>
          <w:szCs w:val="24"/>
        </w:rPr>
        <w:t xml:space="preserve"> junto a Ana </w:t>
      </w:r>
      <w:proofErr w:type="spellStart"/>
      <w:r w:rsidR="005F2E7F" w:rsidRPr="009362D5">
        <w:rPr>
          <w:bCs/>
          <w:sz w:val="24"/>
          <w:szCs w:val="24"/>
        </w:rPr>
        <w:t>Vigliocco</w:t>
      </w:r>
      <w:proofErr w:type="spellEnd"/>
      <w:r w:rsidR="003B19EB" w:rsidRPr="009362D5">
        <w:rPr>
          <w:bCs/>
          <w:sz w:val="24"/>
          <w:szCs w:val="24"/>
        </w:rPr>
        <w:t>.</w:t>
      </w:r>
    </w:p>
    <w:p w14:paraId="28A34871" w14:textId="27827F35" w:rsidR="003B19EB" w:rsidRPr="009362D5" w:rsidRDefault="009A7F76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Después</w:t>
      </w:r>
      <w:r w:rsidR="00E04C47" w:rsidRPr="009362D5">
        <w:rPr>
          <w:bCs/>
          <w:sz w:val="24"/>
          <w:szCs w:val="24"/>
        </w:rPr>
        <w:t xml:space="preserve"> de recibirse de </w:t>
      </w:r>
      <w:r w:rsidRPr="009362D5">
        <w:rPr>
          <w:bCs/>
          <w:sz w:val="24"/>
          <w:szCs w:val="24"/>
        </w:rPr>
        <w:t>Médico</w:t>
      </w:r>
      <w:r w:rsidR="00E04C47" w:rsidRPr="009362D5">
        <w:rPr>
          <w:bCs/>
          <w:sz w:val="24"/>
          <w:szCs w:val="24"/>
        </w:rPr>
        <w:t xml:space="preserve"> Veterinario en 1969, Rodolfo </w:t>
      </w:r>
      <w:r w:rsidR="00421822" w:rsidRPr="009362D5">
        <w:rPr>
          <w:bCs/>
          <w:sz w:val="24"/>
          <w:szCs w:val="24"/>
        </w:rPr>
        <w:t>continúa</w:t>
      </w:r>
      <w:r w:rsidR="00E01ED5" w:rsidRPr="009362D5">
        <w:rPr>
          <w:bCs/>
          <w:sz w:val="24"/>
          <w:szCs w:val="24"/>
        </w:rPr>
        <w:t xml:space="preserve"> en CNEA ya como</w:t>
      </w:r>
      <w:r w:rsidR="003F0EC9" w:rsidRPr="009362D5">
        <w:rPr>
          <w:bCs/>
          <w:sz w:val="24"/>
          <w:szCs w:val="24"/>
        </w:rPr>
        <w:t xml:space="preserve"> i</w:t>
      </w:r>
      <w:r w:rsidRPr="009362D5">
        <w:rPr>
          <w:bCs/>
          <w:sz w:val="24"/>
          <w:szCs w:val="24"/>
        </w:rPr>
        <w:t>nvestigador en la División Agropecuaria, donde además de comenzar estudios sobre brucelosis, participa activamente en el diseño del edificio que hoy ocupa la división en el centro Atómico Ezeiza</w:t>
      </w:r>
      <w:r w:rsidR="00421822" w:rsidRPr="009362D5">
        <w:rPr>
          <w:bCs/>
          <w:sz w:val="24"/>
          <w:szCs w:val="24"/>
        </w:rPr>
        <w:t>. P</w:t>
      </w:r>
      <w:r w:rsidR="006C39AC" w:rsidRPr="009362D5">
        <w:rPr>
          <w:bCs/>
          <w:sz w:val="24"/>
          <w:szCs w:val="24"/>
        </w:rPr>
        <w:t>odemos encontrar ahí</w:t>
      </w:r>
      <w:r w:rsidRPr="009362D5">
        <w:rPr>
          <w:bCs/>
          <w:sz w:val="24"/>
          <w:szCs w:val="24"/>
        </w:rPr>
        <w:t xml:space="preserve"> su primera participación como constructor podríamos decir, de instituciones científicas en el país</w:t>
      </w:r>
      <w:r w:rsidR="003B19EB" w:rsidRPr="009362D5">
        <w:rPr>
          <w:bCs/>
          <w:sz w:val="24"/>
          <w:szCs w:val="24"/>
        </w:rPr>
        <w:t xml:space="preserve">, </w:t>
      </w:r>
      <w:r w:rsidR="00D53DE3" w:rsidRPr="009362D5">
        <w:rPr>
          <w:bCs/>
          <w:sz w:val="24"/>
          <w:szCs w:val="24"/>
        </w:rPr>
        <w:t>faceta</w:t>
      </w:r>
      <w:r w:rsidR="003B19EB" w:rsidRPr="009362D5">
        <w:rPr>
          <w:bCs/>
          <w:sz w:val="24"/>
          <w:szCs w:val="24"/>
        </w:rPr>
        <w:t xml:space="preserve"> que iba </w:t>
      </w:r>
      <w:r w:rsidR="00D53DE3" w:rsidRPr="009362D5">
        <w:rPr>
          <w:bCs/>
          <w:sz w:val="24"/>
          <w:szCs w:val="24"/>
        </w:rPr>
        <w:t>a desplegar</w:t>
      </w:r>
      <w:r w:rsidR="003B19EB" w:rsidRPr="009362D5">
        <w:rPr>
          <w:bCs/>
          <w:sz w:val="24"/>
          <w:szCs w:val="24"/>
        </w:rPr>
        <w:t xml:space="preserve"> varios años después</w:t>
      </w:r>
      <w:r w:rsidR="00794339" w:rsidRPr="009362D5">
        <w:rPr>
          <w:bCs/>
          <w:sz w:val="24"/>
          <w:szCs w:val="24"/>
        </w:rPr>
        <w:t xml:space="preserve"> con </w:t>
      </w:r>
      <w:r w:rsidR="006B0242" w:rsidRPr="009362D5">
        <w:rPr>
          <w:bCs/>
          <w:sz w:val="24"/>
          <w:szCs w:val="24"/>
        </w:rPr>
        <w:t>la construcción</w:t>
      </w:r>
      <w:r w:rsidR="00794339" w:rsidRPr="009362D5">
        <w:rPr>
          <w:bCs/>
          <w:sz w:val="24"/>
          <w:szCs w:val="24"/>
        </w:rPr>
        <w:t xml:space="preserve"> </w:t>
      </w:r>
      <w:r w:rsidR="003F1FDB" w:rsidRPr="009362D5">
        <w:rPr>
          <w:bCs/>
          <w:sz w:val="24"/>
          <w:szCs w:val="24"/>
        </w:rPr>
        <w:t>d</w:t>
      </w:r>
      <w:r w:rsidR="00794339" w:rsidRPr="009362D5">
        <w:rPr>
          <w:bCs/>
          <w:sz w:val="24"/>
          <w:szCs w:val="24"/>
        </w:rPr>
        <w:t xml:space="preserve">e 4 o 5 edificios </w:t>
      </w:r>
      <w:r w:rsidR="003F1FDB" w:rsidRPr="009362D5">
        <w:rPr>
          <w:bCs/>
          <w:sz w:val="24"/>
          <w:szCs w:val="24"/>
        </w:rPr>
        <w:t>más</w:t>
      </w:r>
      <w:r w:rsidR="00794339" w:rsidRPr="009362D5">
        <w:rPr>
          <w:bCs/>
          <w:sz w:val="24"/>
          <w:szCs w:val="24"/>
        </w:rPr>
        <w:t>.</w:t>
      </w:r>
      <w:r w:rsidRPr="009362D5">
        <w:rPr>
          <w:bCs/>
          <w:sz w:val="24"/>
          <w:szCs w:val="24"/>
        </w:rPr>
        <w:t xml:space="preserve"> </w:t>
      </w:r>
    </w:p>
    <w:p w14:paraId="3D054E22" w14:textId="6A823600" w:rsidR="0000108F" w:rsidRPr="009362D5" w:rsidRDefault="009A7F76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Eran épocas de mucha efervescencia política en el país, de militancia activa y Rodolfo no fue ajeno a su tiempo. Fue un activo militante peronista siempre </w:t>
      </w:r>
      <w:r w:rsidR="00242D0A" w:rsidRPr="009362D5">
        <w:rPr>
          <w:bCs/>
          <w:sz w:val="24"/>
          <w:szCs w:val="24"/>
        </w:rPr>
        <w:t>interesado por</w:t>
      </w:r>
      <w:r w:rsidR="003B19EB" w:rsidRPr="009362D5">
        <w:rPr>
          <w:bCs/>
          <w:sz w:val="24"/>
          <w:szCs w:val="24"/>
        </w:rPr>
        <w:t xml:space="preserve"> </w:t>
      </w:r>
      <w:r w:rsidRPr="009362D5">
        <w:rPr>
          <w:bCs/>
          <w:sz w:val="24"/>
          <w:szCs w:val="24"/>
        </w:rPr>
        <w:t xml:space="preserve">temas </w:t>
      </w:r>
      <w:r w:rsidR="002547B2" w:rsidRPr="009362D5">
        <w:rPr>
          <w:bCs/>
          <w:sz w:val="24"/>
          <w:szCs w:val="24"/>
        </w:rPr>
        <w:t xml:space="preserve">de política </w:t>
      </w:r>
      <w:r w:rsidRPr="009362D5">
        <w:rPr>
          <w:bCs/>
          <w:sz w:val="24"/>
          <w:szCs w:val="24"/>
        </w:rPr>
        <w:t>científic</w:t>
      </w:r>
      <w:r w:rsidR="002547B2" w:rsidRPr="009362D5">
        <w:rPr>
          <w:bCs/>
          <w:sz w:val="24"/>
          <w:szCs w:val="24"/>
        </w:rPr>
        <w:t>a</w:t>
      </w:r>
      <w:r w:rsidRPr="009362D5">
        <w:rPr>
          <w:bCs/>
          <w:sz w:val="24"/>
          <w:szCs w:val="24"/>
        </w:rPr>
        <w:t xml:space="preserve"> y agropecuari</w:t>
      </w:r>
      <w:r w:rsidR="002547B2" w:rsidRPr="009362D5">
        <w:rPr>
          <w:bCs/>
          <w:sz w:val="24"/>
          <w:szCs w:val="24"/>
        </w:rPr>
        <w:t>a</w:t>
      </w:r>
      <w:r w:rsidRPr="009362D5">
        <w:rPr>
          <w:bCs/>
          <w:sz w:val="24"/>
          <w:szCs w:val="24"/>
        </w:rPr>
        <w:t>.</w:t>
      </w:r>
      <w:r w:rsidR="00B723DF" w:rsidRPr="009362D5">
        <w:rPr>
          <w:bCs/>
          <w:sz w:val="24"/>
          <w:szCs w:val="24"/>
        </w:rPr>
        <w:t xml:space="preserve"> </w:t>
      </w:r>
      <w:r w:rsidR="002547B2" w:rsidRPr="009362D5">
        <w:rPr>
          <w:bCs/>
          <w:sz w:val="24"/>
          <w:szCs w:val="24"/>
        </w:rPr>
        <w:t>Tenía</w:t>
      </w:r>
      <w:r w:rsidR="003B19EB" w:rsidRPr="009362D5">
        <w:rPr>
          <w:bCs/>
          <w:sz w:val="24"/>
          <w:szCs w:val="24"/>
        </w:rPr>
        <w:t xml:space="preserve"> la convicción, como muchos e</w:t>
      </w:r>
      <w:r w:rsidR="00333858" w:rsidRPr="009362D5">
        <w:rPr>
          <w:bCs/>
          <w:sz w:val="24"/>
          <w:szCs w:val="24"/>
        </w:rPr>
        <w:t>n</w:t>
      </w:r>
      <w:r w:rsidR="003B19EB" w:rsidRPr="009362D5">
        <w:rPr>
          <w:bCs/>
          <w:sz w:val="24"/>
          <w:szCs w:val="24"/>
        </w:rPr>
        <w:t xml:space="preserve"> su época</w:t>
      </w:r>
      <w:r w:rsidR="002547B2" w:rsidRPr="009362D5">
        <w:rPr>
          <w:bCs/>
          <w:sz w:val="24"/>
          <w:szCs w:val="24"/>
        </w:rPr>
        <w:t>,</w:t>
      </w:r>
      <w:r w:rsidR="003B19EB" w:rsidRPr="009362D5">
        <w:rPr>
          <w:bCs/>
          <w:sz w:val="24"/>
          <w:szCs w:val="24"/>
        </w:rPr>
        <w:t xml:space="preserve"> que Argentina estaba </w:t>
      </w:r>
      <w:r w:rsidR="00242D0A" w:rsidRPr="009362D5">
        <w:rPr>
          <w:bCs/>
          <w:sz w:val="24"/>
          <w:szCs w:val="24"/>
        </w:rPr>
        <w:t>llamada a</w:t>
      </w:r>
      <w:r w:rsidR="003B19EB" w:rsidRPr="009362D5">
        <w:rPr>
          <w:bCs/>
          <w:sz w:val="24"/>
          <w:szCs w:val="24"/>
        </w:rPr>
        <w:t xml:space="preserve"> ser un proveedor mundial de alimentos</w:t>
      </w:r>
      <w:r w:rsidR="00333858" w:rsidRPr="009362D5">
        <w:rPr>
          <w:bCs/>
          <w:sz w:val="24"/>
          <w:szCs w:val="24"/>
        </w:rPr>
        <w:t xml:space="preserve">. Para </w:t>
      </w:r>
      <w:r w:rsidR="002547B2" w:rsidRPr="009362D5">
        <w:rPr>
          <w:bCs/>
          <w:sz w:val="24"/>
          <w:szCs w:val="24"/>
        </w:rPr>
        <w:t>que eso suced</w:t>
      </w:r>
      <w:r w:rsidR="00333858" w:rsidRPr="009362D5">
        <w:rPr>
          <w:bCs/>
          <w:sz w:val="24"/>
          <w:szCs w:val="24"/>
        </w:rPr>
        <w:t xml:space="preserve">iera </w:t>
      </w:r>
      <w:r w:rsidR="002547B2" w:rsidRPr="009362D5">
        <w:rPr>
          <w:bCs/>
          <w:sz w:val="24"/>
          <w:szCs w:val="24"/>
        </w:rPr>
        <w:t>era</w:t>
      </w:r>
      <w:r w:rsidR="003B19EB" w:rsidRPr="009362D5">
        <w:rPr>
          <w:bCs/>
          <w:sz w:val="24"/>
          <w:szCs w:val="24"/>
        </w:rPr>
        <w:t xml:space="preserve"> neces</w:t>
      </w:r>
      <w:r w:rsidR="002547B2" w:rsidRPr="009362D5">
        <w:rPr>
          <w:bCs/>
          <w:sz w:val="24"/>
          <w:szCs w:val="24"/>
        </w:rPr>
        <w:t>ario</w:t>
      </w:r>
      <w:r w:rsidR="003B19EB" w:rsidRPr="009362D5">
        <w:rPr>
          <w:bCs/>
          <w:sz w:val="24"/>
          <w:szCs w:val="24"/>
        </w:rPr>
        <w:t xml:space="preserve"> modernizar las actividades </w:t>
      </w:r>
      <w:r w:rsidR="007A360A" w:rsidRPr="009362D5">
        <w:rPr>
          <w:bCs/>
          <w:sz w:val="24"/>
          <w:szCs w:val="24"/>
        </w:rPr>
        <w:t>agropecuarias</w:t>
      </w:r>
      <w:r w:rsidR="003B19EB" w:rsidRPr="009362D5">
        <w:rPr>
          <w:bCs/>
          <w:sz w:val="24"/>
          <w:szCs w:val="24"/>
        </w:rPr>
        <w:t xml:space="preserve">, </w:t>
      </w:r>
      <w:r w:rsidR="00333858" w:rsidRPr="009362D5">
        <w:rPr>
          <w:bCs/>
          <w:sz w:val="24"/>
          <w:szCs w:val="24"/>
        </w:rPr>
        <w:t xml:space="preserve">industrializar </w:t>
      </w:r>
      <w:r w:rsidR="003B19EB" w:rsidRPr="009362D5">
        <w:rPr>
          <w:bCs/>
          <w:sz w:val="24"/>
          <w:szCs w:val="24"/>
        </w:rPr>
        <w:t>el campo</w:t>
      </w:r>
      <w:r w:rsidR="00333858" w:rsidRPr="009362D5">
        <w:rPr>
          <w:bCs/>
          <w:sz w:val="24"/>
          <w:szCs w:val="24"/>
        </w:rPr>
        <w:t xml:space="preserve"> para </w:t>
      </w:r>
      <w:r w:rsidR="003B19EB" w:rsidRPr="009362D5">
        <w:rPr>
          <w:bCs/>
          <w:sz w:val="24"/>
          <w:szCs w:val="24"/>
        </w:rPr>
        <w:t>agrega</w:t>
      </w:r>
      <w:r w:rsidR="00333858" w:rsidRPr="009362D5">
        <w:rPr>
          <w:bCs/>
          <w:sz w:val="24"/>
          <w:szCs w:val="24"/>
        </w:rPr>
        <w:t>r</w:t>
      </w:r>
      <w:r w:rsidR="003B19EB" w:rsidRPr="009362D5">
        <w:rPr>
          <w:bCs/>
          <w:sz w:val="24"/>
          <w:szCs w:val="24"/>
        </w:rPr>
        <w:t xml:space="preserve"> </w:t>
      </w:r>
      <w:r w:rsidR="007A360A" w:rsidRPr="009362D5">
        <w:rPr>
          <w:bCs/>
          <w:sz w:val="24"/>
          <w:szCs w:val="24"/>
        </w:rPr>
        <w:t xml:space="preserve">valor </w:t>
      </w:r>
      <w:r w:rsidR="00333858" w:rsidRPr="009362D5">
        <w:rPr>
          <w:bCs/>
          <w:sz w:val="24"/>
          <w:szCs w:val="24"/>
        </w:rPr>
        <w:t>con</w:t>
      </w:r>
      <w:r w:rsidR="007A360A" w:rsidRPr="009362D5">
        <w:rPr>
          <w:bCs/>
          <w:sz w:val="24"/>
          <w:szCs w:val="24"/>
        </w:rPr>
        <w:t xml:space="preserve"> </w:t>
      </w:r>
      <w:r w:rsidR="003B19EB" w:rsidRPr="009362D5">
        <w:rPr>
          <w:bCs/>
          <w:sz w:val="24"/>
          <w:szCs w:val="24"/>
        </w:rPr>
        <w:t xml:space="preserve">innovación </w:t>
      </w:r>
      <w:r w:rsidR="00C46541" w:rsidRPr="009362D5">
        <w:rPr>
          <w:bCs/>
          <w:sz w:val="24"/>
          <w:szCs w:val="24"/>
        </w:rPr>
        <w:t xml:space="preserve">tecnológica. </w:t>
      </w:r>
      <w:r w:rsidR="00B723DF" w:rsidRPr="009362D5">
        <w:rPr>
          <w:bCs/>
          <w:sz w:val="24"/>
          <w:szCs w:val="24"/>
        </w:rPr>
        <w:t>Particip</w:t>
      </w:r>
      <w:r w:rsidR="00534B17" w:rsidRPr="009362D5">
        <w:rPr>
          <w:bCs/>
          <w:sz w:val="24"/>
          <w:szCs w:val="24"/>
        </w:rPr>
        <w:t>ó</w:t>
      </w:r>
      <w:r w:rsidR="00B723DF" w:rsidRPr="009362D5">
        <w:rPr>
          <w:bCs/>
          <w:sz w:val="24"/>
          <w:szCs w:val="24"/>
        </w:rPr>
        <w:t xml:space="preserve"> activamente bajo el </w:t>
      </w:r>
      <w:r w:rsidR="00C46541" w:rsidRPr="009362D5">
        <w:rPr>
          <w:bCs/>
          <w:sz w:val="24"/>
          <w:szCs w:val="24"/>
        </w:rPr>
        <w:t>último</w:t>
      </w:r>
      <w:r w:rsidR="00B723DF" w:rsidRPr="009362D5">
        <w:rPr>
          <w:bCs/>
          <w:sz w:val="24"/>
          <w:szCs w:val="24"/>
        </w:rPr>
        <w:t xml:space="preserve"> gobierno</w:t>
      </w:r>
      <w:r w:rsidR="003B19EB" w:rsidRPr="009362D5">
        <w:rPr>
          <w:bCs/>
          <w:sz w:val="24"/>
          <w:szCs w:val="24"/>
        </w:rPr>
        <w:t xml:space="preserve"> </w:t>
      </w:r>
      <w:r w:rsidR="00B723DF" w:rsidRPr="009362D5">
        <w:rPr>
          <w:bCs/>
          <w:sz w:val="24"/>
          <w:szCs w:val="24"/>
        </w:rPr>
        <w:t xml:space="preserve">de </w:t>
      </w:r>
      <w:r w:rsidR="00C46541" w:rsidRPr="009362D5">
        <w:rPr>
          <w:bCs/>
          <w:sz w:val="24"/>
          <w:szCs w:val="24"/>
        </w:rPr>
        <w:t>Perón</w:t>
      </w:r>
      <w:r w:rsidR="00B723DF" w:rsidRPr="009362D5">
        <w:rPr>
          <w:bCs/>
          <w:sz w:val="24"/>
          <w:szCs w:val="24"/>
        </w:rPr>
        <w:t xml:space="preserve"> </w:t>
      </w:r>
      <w:r w:rsidR="003B19EB" w:rsidRPr="009362D5">
        <w:rPr>
          <w:bCs/>
          <w:sz w:val="24"/>
          <w:szCs w:val="24"/>
        </w:rPr>
        <w:t xml:space="preserve">como delegado del Ministerio de Economía en el directorio </w:t>
      </w:r>
      <w:r w:rsidR="00B723DF" w:rsidRPr="009362D5">
        <w:rPr>
          <w:bCs/>
          <w:sz w:val="24"/>
          <w:szCs w:val="24"/>
        </w:rPr>
        <w:t xml:space="preserve">de la Junta </w:t>
      </w:r>
      <w:r w:rsidR="003B19EB" w:rsidRPr="009362D5">
        <w:rPr>
          <w:bCs/>
          <w:sz w:val="24"/>
          <w:szCs w:val="24"/>
        </w:rPr>
        <w:t>N</w:t>
      </w:r>
      <w:r w:rsidR="00B723DF" w:rsidRPr="009362D5">
        <w:rPr>
          <w:bCs/>
          <w:sz w:val="24"/>
          <w:szCs w:val="24"/>
        </w:rPr>
        <w:t>acional de Carnes</w:t>
      </w:r>
      <w:r w:rsidR="003B19EB" w:rsidRPr="009362D5">
        <w:rPr>
          <w:bCs/>
          <w:sz w:val="24"/>
          <w:szCs w:val="24"/>
        </w:rPr>
        <w:t>.</w:t>
      </w:r>
      <w:r w:rsidRPr="009362D5">
        <w:rPr>
          <w:bCs/>
          <w:sz w:val="24"/>
          <w:szCs w:val="24"/>
        </w:rPr>
        <w:t xml:space="preserve"> Se avecinaban tiempos muy violentos y</w:t>
      </w:r>
      <w:r w:rsidR="003B19EB" w:rsidRPr="009362D5">
        <w:rPr>
          <w:bCs/>
          <w:sz w:val="24"/>
          <w:szCs w:val="24"/>
        </w:rPr>
        <w:t xml:space="preserve"> el golpe militar</w:t>
      </w:r>
      <w:r w:rsidRPr="009362D5">
        <w:rPr>
          <w:bCs/>
          <w:sz w:val="24"/>
          <w:szCs w:val="24"/>
        </w:rPr>
        <w:t xml:space="preserve"> </w:t>
      </w:r>
      <w:r w:rsidR="003B19EB" w:rsidRPr="009362D5">
        <w:rPr>
          <w:bCs/>
          <w:sz w:val="24"/>
          <w:szCs w:val="24"/>
        </w:rPr>
        <w:t xml:space="preserve">del </w:t>
      </w:r>
      <w:r w:rsidR="00534B17" w:rsidRPr="009362D5">
        <w:rPr>
          <w:bCs/>
          <w:sz w:val="24"/>
          <w:szCs w:val="24"/>
        </w:rPr>
        <w:t>´</w:t>
      </w:r>
      <w:r w:rsidR="003B19EB" w:rsidRPr="009362D5">
        <w:rPr>
          <w:bCs/>
          <w:sz w:val="24"/>
          <w:szCs w:val="24"/>
        </w:rPr>
        <w:t xml:space="preserve">76. Sabiendo que </w:t>
      </w:r>
      <w:r w:rsidR="00534B17" w:rsidRPr="009362D5">
        <w:rPr>
          <w:bCs/>
          <w:sz w:val="24"/>
          <w:szCs w:val="24"/>
        </w:rPr>
        <w:t xml:space="preserve">iba </w:t>
      </w:r>
      <w:r w:rsidR="003B19EB" w:rsidRPr="009362D5">
        <w:rPr>
          <w:bCs/>
          <w:sz w:val="24"/>
          <w:szCs w:val="24"/>
        </w:rPr>
        <w:t xml:space="preserve">a ser </w:t>
      </w:r>
      <w:r w:rsidR="00C46541" w:rsidRPr="009362D5">
        <w:rPr>
          <w:bCs/>
          <w:sz w:val="24"/>
          <w:szCs w:val="24"/>
        </w:rPr>
        <w:t>expulsado</w:t>
      </w:r>
      <w:r w:rsidR="003B19EB" w:rsidRPr="009362D5">
        <w:rPr>
          <w:bCs/>
          <w:sz w:val="24"/>
          <w:szCs w:val="24"/>
        </w:rPr>
        <w:t xml:space="preserve"> de </w:t>
      </w:r>
      <w:r w:rsidR="00C46541" w:rsidRPr="009362D5">
        <w:rPr>
          <w:bCs/>
          <w:sz w:val="24"/>
          <w:szCs w:val="24"/>
        </w:rPr>
        <w:t>la</w:t>
      </w:r>
      <w:r w:rsidR="003B19EB" w:rsidRPr="009362D5">
        <w:rPr>
          <w:bCs/>
          <w:sz w:val="24"/>
          <w:szCs w:val="24"/>
        </w:rPr>
        <w:t xml:space="preserve"> CNEA por su militancia peronista, </w:t>
      </w:r>
      <w:r w:rsidRPr="009362D5">
        <w:rPr>
          <w:bCs/>
          <w:sz w:val="24"/>
          <w:szCs w:val="24"/>
        </w:rPr>
        <w:t xml:space="preserve">Rodolfo se recluye </w:t>
      </w:r>
      <w:r w:rsidR="0000108F" w:rsidRPr="009362D5">
        <w:rPr>
          <w:bCs/>
          <w:sz w:val="24"/>
          <w:szCs w:val="24"/>
        </w:rPr>
        <w:t xml:space="preserve">un tiempo </w:t>
      </w:r>
      <w:r w:rsidRPr="009362D5">
        <w:rPr>
          <w:bCs/>
          <w:sz w:val="24"/>
          <w:szCs w:val="24"/>
        </w:rPr>
        <w:t xml:space="preserve">en la actividad privada. </w:t>
      </w:r>
    </w:p>
    <w:p w14:paraId="1AAEA3FD" w14:textId="743D381B" w:rsidR="00E04C47" w:rsidRPr="009362D5" w:rsidRDefault="009A7F76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Pero la</w:t>
      </w:r>
      <w:r w:rsidR="002C3CFB" w:rsidRPr="009362D5">
        <w:rPr>
          <w:bCs/>
          <w:sz w:val="24"/>
          <w:szCs w:val="24"/>
        </w:rPr>
        <w:t xml:space="preserve"> llama de la</w:t>
      </w:r>
      <w:r w:rsidRPr="009362D5">
        <w:rPr>
          <w:bCs/>
          <w:sz w:val="24"/>
          <w:szCs w:val="24"/>
        </w:rPr>
        <w:t xml:space="preserve"> investigación científica </w:t>
      </w:r>
      <w:r w:rsidR="002C3CFB" w:rsidRPr="009362D5">
        <w:rPr>
          <w:bCs/>
          <w:sz w:val="24"/>
          <w:szCs w:val="24"/>
        </w:rPr>
        <w:t>s</w:t>
      </w:r>
      <w:r w:rsidR="00F4010B" w:rsidRPr="009362D5">
        <w:rPr>
          <w:bCs/>
          <w:sz w:val="24"/>
          <w:szCs w:val="24"/>
        </w:rPr>
        <w:t xml:space="preserve">eguía </w:t>
      </w:r>
      <w:r w:rsidR="002C3CFB" w:rsidRPr="009362D5">
        <w:rPr>
          <w:bCs/>
          <w:sz w:val="24"/>
          <w:szCs w:val="24"/>
        </w:rPr>
        <w:t>encendida y en 197</w:t>
      </w:r>
      <w:r w:rsidR="00C46541" w:rsidRPr="009362D5">
        <w:rPr>
          <w:bCs/>
          <w:sz w:val="24"/>
          <w:szCs w:val="24"/>
        </w:rPr>
        <w:t>7</w:t>
      </w:r>
      <w:r w:rsidR="002C3CFB" w:rsidRPr="009362D5">
        <w:rPr>
          <w:bCs/>
          <w:sz w:val="24"/>
          <w:szCs w:val="24"/>
        </w:rPr>
        <w:t xml:space="preserve"> </w:t>
      </w:r>
      <w:r w:rsidR="003B19EB" w:rsidRPr="009362D5">
        <w:rPr>
          <w:bCs/>
          <w:sz w:val="24"/>
          <w:szCs w:val="24"/>
        </w:rPr>
        <w:t>decid</w:t>
      </w:r>
      <w:r w:rsidR="00F4010B" w:rsidRPr="009362D5">
        <w:rPr>
          <w:bCs/>
          <w:sz w:val="24"/>
          <w:szCs w:val="24"/>
        </w:rPr>
        <w:t xml:space="preserve">ió </w:t>
      </w:r>
      <w:r w:rsidR="003B19EB" w:rsidRPr="009362D5">
        <w:rPr>
          <w:bCs/>
          <w:sz w:val="24"/>
          <w:szCs w:val="24"/>
        </w:rPr>
        <w:t>hacer un cambio que</w:t>
      </w:r>
      <w:r w:rsidR="00C46541" w:rsidRPr="009362D5">
        <w:rPr>
          <w:bCs/>
          <w:sz w:val="24"/>
          <w:szCs w:val="24"/>
        </w:rPr>
        <w:t xml:space="preserve"> </w:t>
      </w:r>
      <w:r w:rsidR="00F4010B" w:rsidRPr="009362D5">
        <w:rPr>
          <w:bCs/>
          <w:sz w:val="24"/>
          <w:szCs w:val="24"/>
        </w:rPr>
        <w:t xml:space="preserve">marcaría </w:t>
      </w:r>
      <w:r w:rsidR="003B19EB" w:rsidRPr="009362D5">
        <w:rPr>
          <w:bCs/>
          <w:sz w:val="24"/>
          <w:szCs w:val="24"/>
        </w:rPr>
        <w:t>el resto de su vida profesional. Se inscrib</w:t>
      </w:r>
      <w:r w:rsidR="003C3877" w:rsidRPr="009362D5">
        <w:rPr>
          <w:bCs/>
          <w:sz w:val="24"/>
          <w:szCs w:val="24"/>
        </w:rPr>
        <w:t xml:space="preserve">ió </w:t>
      </w:r>
      <w:r w:rsidR="003B19EB" w:rsidRPr="009362D5">
        <w:rPr>
          <w:bCs/>
          <w:sz w:val="24"/>
          <w:szCs w:val="24"/>
        </w:rPr>
        <w:t xml:space="preserve">en el curso de Química Biológica Superior de la mítica </w:t>
      </w:r>
      <w:r w:rsidR="00C46541" w:rsidRPr="009362D5">
        <w:rPr>
          <w:bCs/>
          <w:sz w:val="24"/>
          <w:szCs w:val="24"/>
        </w:rPr>
        <w:t>Fundación</w:t>
      </w:r>
      <w:r w:rsidR="003B19EB" w:rsidRPr="009362D5">
        <w:rPr>
          <w:bCs/>
          <w:sz w:val="24"/>
          <w:szCs w:val="24"/>
        </w:rPr>
        <w:t xml:space="preserve"> Campomar dirigida por el ya premio </w:t>
      </w:r>
      <w:r w:rsidR="003C3877" w:rsidRPr="009362D5">
        <w:rPr>
          <w:bCs/>
          <w:sz w:val="24"/>
          <w:szCs w:val="24"/>
        </w:rPr>
        <w:t>N</w:t>
      </w:r>
      <w:r w:rsidR="003B19EB" w:rsidRPr="009362D5">
        <w:rPr>
          <w:bCs/>
          <w:sz w:val="24"/>
          <w:szCs w:val="24"/>
        </w:rPr>
        <w:t>obel Luis Federico Leloir</w:t>
      </w:r>
      <w:r w:rsidR="00C46541" w:rsidRPr="009362D5">
        <w:rPr>
          <w:bCs/>
          <w:sz w:val="24"/>
          <w:szCs w:val="24"/>
        </w:rPr>
        <w:t>. Rodolfo t</w:t>
      </w:r>
      <w:r w:rsidR="003C3877" w:rsidRPr="009362D5">
        <w:rPr>
          <w:bCs/>
          <w:sz w:val="24"/>
          <w:szCs w:val="24"/>
        </w:rPr>
        <w:t xml:space="preserve">uvo </w:t>
      </w:r>
      <w:r w:rsidR="00C46541" w:rsidRPr="009362D5">
        <w:rPr>
          <w:bCs/>
          <w:sz w:val="24"/>
          <w:szCs w:val="24"/>
        </w:rPr>
        <w:t xml:space="preserve">un brillante desempeño en el curso y </w:t>
      </w:r>
      <w:r w:rsidR="00F518AC" w:rsidRPr="009362D5">
        <w:rPr>
          <w:bCs/>
          <w:sz w:val="24"/>
          <w:szCs w:val="24"/>
        </w:rPr>
        <w:t>obt</w:t>
      </w:r>
      <w:r w:rsidR="003C3877" w:rsidRPr="009362D5">
        <w:rPr>
          <w:bCs/>
          <w:sz w:val="24"/>
          <w:szCs w:val="24"/>
        </w:rPr>
        <w:t>uvo</w:t>
      </w:r>
      <w:r w:rsidR="002C3CFB" w:rsidRPr="009362D5">
        <w:rPr>
          <w:bCs/>
          <w:sz w:val="24"/>
          <w:szCs w:val="24"/>
        </w:rPr>
        <w:t xml:space="preserve"> una de </w:t>
      </w:r>
      <w:r w:rsidR="009C05B0" w:rsidRPr="009362D5">
        <w:rPr>
          <w:bCs/>
          <w:sz w:val="24"/>
          <w:szCs w:val="24"/>
        </w:rPr>
        <w:t>las becas privadas</w:t>
      </w:r>
      <w:r w:rsidR="002C3CFB" w:rsidRPr="009362D5">
        <w:rPr>
          <w:bCs/>
          <w:sz w:val="24"/>
          <w:szCs w:val="24"/>
        </w:rPr>
        <w:t xml:space="preserve"> que brindaba la familia </w:t>
      </w:r>
      <w:proofErr w:type="spellStart"/>
      <w:r w:rsidR="002C3CFB" w:rsidRPr="009362D5">
        <w:rPr>
          <w:bCs/>
          <w:sz w:val="24"/>
          <w:szCs w:val="24"/>
        </w:rPr>
        <w:t>Campomar</w:t>
      </w:r>
      <w:proofErr w:type="spellEnd"/>
      <w:r w:rsidR="002C3CFB" w:rsidRPr="009362D5">
        <w:rPr>
          <w:bCs/>
          <w:sz w:val="24"/>
          <w:szCs w:val="24"/>
        </w:rPr>
        <w:t xml:space="preserve"> </w:t>
      </w:r>
      <w:r w:rsidR="00C46541" w:rsidRPr="009362D5">
        <w:rPr>
          <w:bCs/>
          <w:sz w:val="24"/>
          <w:szCs w:val="24"/>
        </w:rPr>
        <w:t xml:space="preserve">para </w:t>
      </w:r>
      <w:r w:rsidR="008D54F7" w:rsidRPr="009362D5">
        <w:rPr>
          <w:bCs/>
          <w:sz w:val="24"/>
          <w:szCs w:val="24"/>
        </w:rPr>
        <w:t>los</w:t>
      </w:r>
      <w:r w:rsidR="00E57372" w:rsidRPr="009362D5">
        <w:rPr>
          <w:bCs/>
          <w:sz w:val="24"/>
          <w:szCs w:val="24"/>
        </w:rPr>
        <w:t xml:space="preserve"> </w:t>
      </w:r>
      <w:r w:rsidR="008D54F7" w:rsidRPr="009362D5">
        <w:rPr>
          <w:bCs/>
          <w:sz w:val="24"/>
          <w:szCs w:val="24"/>
        </w:rPr>
        <w:t>mejores promedios. Inici</w:t>
      </w:r>
      <w:r w:rsidR="003C3877" w:rsidRPr="009362D5">
        <w:rPr>
          <w:bCs/>
          <w:sz w:val="24"/>
          <w:szCs w:val="24"/>
        </w:rPr>
        <w:t>ó</w:t>
      </w:r>
      <w:r w:rsidR="008D54F7" w:rsidRPr="009362D5">
        <w:rPr>
          <w:bCs/>
          <w:sz w:val="24"/>
          <w:szCs w:val="24"/>
        </w:rPr>
        <w:t xml:space="preserve"> su </w:t>
      </w:r>
      <w:r w:rsidR="00C46541" w:rsidRPr="009362D5">
        <w:rPr>
          <w:bCs/>
          <w:sz w:val="24"/>
          <w:szCs w:val="24"/>
        </w:rPr>
        <w:t>tesi</w:t>
      </w:r>
      <w:r w:rsidR="008D54F7" w:rsidRPr="009362D5">
        <w:rPr>
          <w:bCs/>
          <w:sz w:val="24"/>
          <w:szCs w:val="24"/>
        </w:rPr>
        <w:t xml:space="preserve">s doctoral </w:t>
      </w:r>
      <w:r w:rsidR="002C3CFB" w:rsidRPr="009362D5">
        <w:rPr>
          <w:bCs/>
          <w:sz w:val="24"/>
          <w:szCs w:val="24"/>
        </w:rPr>
        <w:t xml:space="preserve">en el laboratorio de Leloir caracterizando la actividad </w:t>
      </w:r>
      <w:proofErr w:type="spellStart"/>
      <w:r w:rsidR="002C3CFB" w:rsidRPr="009362D5">
        <w:rPr>
          <w:bCs/>
          <w:sz w:val="24"/>
          <w:szCs w:val="24"/>
        </w:rPr>
        <w:t>glucosidasa</w:t>
      </w:r>
      <w:proofErr w:type="spellEnd"/>
      <w:r w:rsidR="002C3CFB" w:rsidRPr="009362D5">
        <w:rPr>
          <w:bCs/>
          <w:sz w:val="24"/>
          <w:szCs w:val="24"/>
        </w:rPr>
        <w:t xml:space="preserve"> </w:t>
      </w:r>
      <w:proofErr w:type="spellStart"/>
      <w:r w:rsidR="002C3CFB" w:rsidRPr="009362D5">
        <w:rPr>
          <w:bCs/>
          <w:sz w:val="24"/>
          <w:szCs w:val="24"/>
        </w:rPr>
        <w:t>microsomal</w:t>
      </w:r>
      <w:proofErr w:type="spellEnd"/>
      <w:r w:rsidR="004C6811" w:rsidRPr="009362D5">
        <w:rPr>
          <w:bCs/>
          <w:sz w:val="24"/>
          <w:szCs w:val="24"/>
        </w:rPr>
        <w:t>.</w:t>
      </w:r>
    </w:p>
    <w:p w14:paraId="4BFDB548" w14:textId="67D6254E" w:rsidR="002C3CFB" w:rsidRPr="009362D5" w:rsidRDefault="002C3CFB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Entre el 78 y el 81 produ</w:t>
      </w:r>
      <w:r w:rsidR="003C3877" w:rsidRPr="009362D5">
        <w:rPr>
          <w:bCs/>
          <w:sz w:val="24"/>
          <w:szCs w:val="24"/>
        </w:rPr>
        <w:t>jo s</w:t>
      </w:r>
      <w:r w:rsidR="00E04C47" w:rsidRPr="009362D5">
        <w:rPr>
          <w:bCs/>
          <w:sz w:val="24"/>
          <w:szCs w:val="24"/>
        </w:rPr>
        <w:t xml:space="preserve">eis artículos </w:t>
      </w:r>
      <w:r w:rsidR="005D1804" w:rsidRPr="009362D5">
        <w:rPr>
          <w:bCs/>
          <w:sz w:val="24"/>
          <w:szCs w:val="24"/>
        </w:rPr>
        <w:t>como parte</w:t>
      </w:r>
      <w:r w:rsidR="00E04C47" w:rsidRPr="009362D5">
        <w:rPr>
          <w:bCs/>
          <w:sz w:val="24"/>
          <w:szCs w:val="24"/>
        </w:rPr>
        <w:t xml:space="preserve"> de su tesis doctoral en el laboratorio de Leloir sobre las </w:t>
      </w:r>
      <w:proofErr w:type="spellStart"/>
      <w:r w:rsidR="00E04C47" w:rsidRPr="009362D5">
        <w:rPr>
          <w:bCs/>
          <w:sz w:val="24"/>
          <w:szCs w:val="24"/>
        </w:rPr>
        <w:t>glucosidasas</w:t>
      </w:r>
      <w:proofErr w:type="spellEnd"/>
      <w:r w:rsidR="00E04C47" w:rsidRPr="009362D5">
        <w:rPr>
          <w:bCs/>
          <w:sz w:val="24"/>
          <w:szCs w:val="24"/>
        </w:rPr>
        <w:t xml:space="preserve"> </w:t>
      </w:r>
      <w:proofErr w:type="spellStart"/>
      <w:r w:rsidR="00E04C47" w:rsidRPr="009362D5">
        <w:rPr>
          <w:bCs/>
          <w:sz w:val="24"/>
          <w:szCs w:val="24"/>
        </w:rPr>
        <w:t>microsomales</w:t>
      </w:r>
      <w:proofErr w:type="spellEnd"/>
      <w:r w:rsidR="00E04C47" w:rsidRPr="009362D5">
        <w:rPr>
          <w:bCs/>
          <w:sz w:val="24"/>
          <w:szCs w:val="24"/>
        </w:rPr>
        <w:t xml:space="preserve">. Estas enzimas regulan procesos clave en la producción </w:t>
      </w:r>
      <w:r w:rsidR="008D54F7" w:rsidRPr="009362D5">
        <w:rPr>
          <w:bCs/>
          <w:sz w:val="24"/>
          <w:szCs w:val="24"/>
        </w:rPr>
        <w:t>y control del</w:t>
      </w:r>
      <w:r w:rsidR="004C6811" w:rsidRPr="009362D5">
        <w:rPr>
          <w:bCs/>
          <w:sz w:val="24"/>
          <w:szCs w:val="24"/>
        </w:rPr>
        <w:t xml:space="preserve"> </w:t>
      </w:r>
      <w:r w:rsidR="008D54F7" w:rsidRPr="009362D5">
        <w:rPr>
          <w:bCs/>
          <w:sz w:val="24"/>
          <w:szCs w:val="24"/>
        </w:rPr>
        <w:t xml:space="preserve">plegamiento </w:t>
      </w:r>
      <w:r w:rsidR="00E04C47" w:rsidRPr="009362D5">
        <w:rPr>
          <w:bCs/>
          <w:sz w:val="24"/>
          <w:szCs w:val="24"/>
        </w:rPr>
        <w:t xml:space="preserve">de glicoproteínas de exportación y juegan roles centrales en procesos fisiológicos </w:t>
      </w:r>
      <w:r w:rsidR="008D54F7" w:rsidRPr="009362D5">
        <w:rPr>
          <w:bCs/>
          <w:sz w:val="24"/>
          <w:szCs w:val="24"/>
        </w:rPr>
        <w:t xml:space="preserve">celulares </w:t>
      </w:r>
      <w:r w:rsidR="00E04C47" w:rsidRPr="009362D5">
        <w:rPr>
          <w:bCs/>
          <w:sz w:val="24"/>
          <w:szCs w:val="24"/>
        </w:rPr>
        <w:t xml:space="preserve">como </w:t>
      </w:r>
      <w:proofErr w:type="spellStart"/>
      <w:r w:rsidR="00E04C47" w:rsidRPr="009362D5">
        <w:rPr>
          <w:bCs/>
          <w:sz w:val="24"/>
          <w:szCs w:val="24"/>
        </w:rPr>
        <w:t>ageing</w:t>
      </w:r>
      <w:proofErr w:type="spellEnd"/>
      <w:r w:rsidR="00E04C47" w:rsidRPr="009362D5">
        <w:rPr>
          <w:bCs/>
          <w:sz w:val="24"/>
          <w:szCs w:val="24"/>
        </w:rPr>
        <w:t xml:space="preserve">, procesos patológicos etc. Estos </w:t>
      </w:r>
      <w:r w:rsidR="00E04C47" w:rsidRPr="009362D5">
        <w:rPr>
          <w:bCs/>
          <w:sz w:val="24"/>
          <w:szCs w:val="24"/>
        </w:rPr>
        <w:lastRenderedPageBreak/>
        <w:t xml:space="preserve">trabajos fueron seminales y no es extraño que hoy, 40 años después de su publicación sigan siendo citados. </w:t>
      </w:r>
    </w:p>
    <w:p w14:paraId="76BC3141" w14:textId="087A22FD" w:rsidR="008D54F7" w:rsidRPr="009362D5" w:rsidRDefault="002C3CFB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En 1981 </w:t>
      </w:r>
      <w:r w:rsidR="009328EF" w:rsidRPr="009362D5">
        <w:rPr>
          <w:bCs/>
          <w:sz w:val="24"/>
          <w:szCs w:val="24"/>
        </w:rPr>
        <w:t>o</w:t>
      </w:r>
      <w:r w:rsidR="008D54F7" w:rsidRPr="009362D5">
        <w:rPr>
          <w:bCs/>
          <w:sz w:val="24"/>
          <w:szCs w:val="24"/>
        </w:rPr>
        <w:t>bt</w:t>
      </w:r>
      <w:r w:rsidR="009328EF" w:rsidRPr="009362D5">
        <w:rPr>
          <w:bCs/>
          <w:sz w:val="24"/>
          <w:szCs w:val="24"/>
        </w:rPr>
        <w:t>uvo</w:t>
      </w:r>
      <w:r w:rsidR="008D54F7" w:rsidRPr="009362D5">
        <w:rPr>
          <w:bCs/>
          <w:sz w:val="24"/>
          <w:szCs w:val="24"/>
        </w:rPr>
        <w:t xml:space="preserve"> el </w:t>
      </w:r>
      <w:r w:rsidR="009328EF" w:rsidRPr="009362D5">
        <w:rPr>
          <w:bCs/>
          <w:sz w:val="24"/>
          <w:szCs w:val="24"/>
        </w:rPr>
        <w:t>d</w:t>
      </w:r>
      <w:r w:rsidR="008D54F7" w:rsidRPr="009362D5">
        <w:rPr>
          <w:bCs/>
          <w:sz w:val="24"/>
          <w:szCs w:val="24"/>
        </w:rPr>
        <w:t>octorado en Química</w:t>
      </w:r>
      <w:r w:rsidR="009328EF" w:rsidRPr="009362D5">
        <w:rPr>
          <w:bCs/>
          <w:sz w:val="24"/>
          <w:szCs w:val="24"/>
        </w:rPr>
        <w:t xml:space="preserve"> y</w:t>
      </w:r>
      <w:r w:rsidR="008D54F7" w:rsidRPr="009362D5">
        <w:rPr>
          <w:bCs/>
          <w:sz w:val="24"/>
          <w:szCs w:val="24"/>
        </w:rPr>
        <w:t xml:space="preserve"> </w:t>
      </w:r>
      <w:r w:rsidRPr="009362D5">
        <w:rPr>
          <w:bCs/>
          <w:sz w:val="24"/>
          <w:szCs w:val="24"/>
        </w:rPr>
        <w:t>consigu</w:t>
      </w:r>
      <w:r w:rsidR="009328EF" w:rsidRPr="009362D5">
        <w:rPr>
          <w:bCs/>
          <w:sz w:val="24"/>
          <w:szCs w:val="24"/>
        </w:rPr>
        <w:t xml:space="preserve">ió </w:t>
      </w:r>
      <w:r w:rsidRPr="009362D5">
        <w:rPr>
          <w:bCs/>
          <w:sz w:val="24"/>
          <w:szCs w:val="24"/>
        </w:rPr>
        <w:t>una beca externa de pe</w:t>
      </w:r>
      <w:r w:rsidR="0004187C" w:rsidRPr="009362D5">
        <w:rPr>
          <w:bCs/>
          <w:sz w:val="24"/>
          <w:szCs w:val="24"/>
        </w:rPr>
        <w:t>r</w:t>
      </w:r>
      <w:r w:rsidRPr="009362D5">
        <w:rPr>
          <w:bCs/>
          <w:sz w:val="24"/>
          <w:szCs w:val="24"/>
        </w:rPr>
        <w:t xml:space="preserve">feccionamiento </w:t>
      </w:r>
      <w:r w:rsidR="0004187C" w:rsidRPr="009362D5">
        <w:rPr>
          <w:bCs/>
          <w:sz w:val="24"/>
          <w:szCs w:val="24"/>
        </w:rPr>
        <w:t>de CONICET y part</w:t>
      </w:r>
      <w:r w:rsidR="005850A5" w:rsidRPr="009362D5">
        <w:rPr>
          <w:bCs/>
          <w:sz w:val="24"/>
          <w:szCs w:val="24"/>
        </w:rPr>
        <w:t xml:space="preserve">ió </w:t>
      </w:r>
      <w:r w:rsidR="0004187C" w:rsidRPr="009362D5">
        <w:rPr>
          <w:bCs/>
          <w:sz w:val="24"/>
          <w:szCs w:val="24"/>
        </w:rPr>
        <w:t xml:space="preserve">junto a su esposa y sus hijos pequeños a USA, a realizar una estancia postdoctoral en el </w:t>
      </w:r>
      <w:r w:rsidR="005850A5" w:rsidRPr="009362D5">
        <w:rPr>
          <w:bCs/>
          <w:sz w:val="24"/>
          <w:szCs w:val="24"/>
        </w:rPr>
        <w:t>departamento de Bacteriologí</w:t>
      </w:r>
      <w:r w:rsidR="0004187C" w:rsidRPr="009362D5">
        <w:rPr>
          <w:bCs/>
          <w:sz w:val="24"/>
          <w:szCs w:val="24"/>
        </w:rPr>
        <w:t>a de la U</w:t>
      </w:r>
      <w:r w:rsidR="005850A5" w:rsidRPr="009362D5">
        <w:rPr>
          <w:bCs/>
          <w:sz w:val="24"/>
          <w:szCs w:val="24"/>
        </w:rPr>
        <w:t xml:space="preserve">niversidad de </w:t>
      </w:r>
      <w:proofErr w:type="spellStart"/>
      <w:r w:rsidR="0004187C" w:rsidRPr="009362D5">
        <w:rPr>
          <w:bCs/>
          <w:sz w:val="24"/>
          <w:szCs w:val="24"/>
        </w:rPr>
        <w:t>Wisconsisn</w:t>
      </w:r>
      <w:proofErr w:type="spellEnd"/>
      <w:r w:rsidR="0004187C" w:rsidRPr="009362D5">
        <w:rPr>
          <w:bCs/>
          <w:sz w:val="24"/>
          <w:szCs w:val="24"/>
        </w:rPr>
        <w:t xml:space="preserve">-Madison bajo la dirección de Winston </w:t>
      </w:r>
      <w:proofErr w:type="spellStart"/>
      <w:r w:rsidR="0004187C" w:rsidRPr="009362D5">
        <w:rPr>
          <w:bCs/>
          <w:sz w:val="24"/>
          <w:szCs w:val="24"/>
        </w:rPr>
        <w:t>Brill</w:t>
      </w:r>
      <w:proofErr w:type="spellEnd"/>
      <w:r w:rsidR="005850A5" w:rsidRPr="009362D5">
        <w:rPr>
          <w:bCs/>
          <w:sz w:val="24"/>
          <w:szCs w:val="24"/>
        </w:rPr>
        <w:t>,</w:t>
      </w:r>
      <w:r w:rsidR="0004187C" w:rsidRPr="009362D5">
        <w:rPr>
          <w:bCs/>
          <w:sz w:val="24"/>
          <w:szCs w:val="24"/>
        </w:rPr>
        <w:t xml:space="preserve"> donde estudi</w:t>
      </w:r>
      <w:r w:rsidR="005850A5" w:rsidRPr="009362D5">
        <w:rPr>
          <w:bCs/>
          <w:sz w:val="24"/>
          <w:szCs w:val="24"/>
        </w:rPr>
        <w:t>ó</w:t>
      </w:r>
      <w:r w:rsidR="0004187C" w:rsidRPr="009362D5">
        <w:rPr>
          <w:bCs/>
          <w:sz w:val="24"/>
          <w:szCs w:val="24"/>
        </w:rPr>
        <w:t xml:space="preserve"> una de </w:t>
      </w:r>
      <w:r w:rsidR="008D54F7" w:rsidRPr="009362D5">
        <w:rPr>
          <w:bCs/>
          <w:sz w:val="24"/>
          <w:szCs w:val="24"/>
        </w:rPr>
        <w:t xml:space="preserve">las enzimas </w:t>
      </w:r>
      <w:r w:rsidR="001F2327" w:rsidRPr="009362D5">
        <w:rPr>
          <w:bCs/>
          <w:sz w:val="24"/>
          <w:szCs w:val="24"/>
        </w:rPr>
        <w:t>más</w:t>
      </w:r>
      <w:r w:rsidR="008D54F7" w:rsidRPr="009362D5">
        <w:rPr>
          <w:bCs/>
          <w:sz w:val="24"/>
          <w:szCs w:val="24"/>
        </w:rPr>
        <w:t xml:space="preserve"> importantes</w:t>
      </w:r>
      <w:r w:rsidR="002911EE" w:rsidRPr="009362D5">
        <w:rPr>
          <w:bCs/>
          <w:sz w:val="24"/>
          <w:szCs w:val="24"/>
        </w:rPr>
        <w:t xml:space="preserve"> para el </w:t>
      </w:r>
      <w:r w:rsidR="008D54F7" w:rsidRPr="009362D5">
        <w:rPr>
          <w:bCs/>
          <w:sz w:val="24"/>
          <w:szCs w:val="24"/>
        </w:rPr>
        <w:t>s</w:t>
      </w:r>
      <w:r w:rsidR="002911EE" w:rsidRPr="009362D5">
        <w:rPr>
          <w:bCs/>
          <w:sz w:val="24"/>
          <w:szCs w:val="24"/>
        </w:rPr>
        <w:t xml:space="preserve">ostenimiento de la vida en el planeta, la nitrogenasa, la enzima que convierte el </w:t>
      </w:r>
      <w:r w:rsidR="008D54F7" w:rsidRPr="009362D5">
        <w:rPr>
          <w:bCs/>
          <w:sz w:val="24"/>
          <w:szCs w:val="24"/>
        </w:rPr>
        <w:t>nitrógeno</w:t>
      </w:r>
      <w:r w:rsidR="002911EE" w:rsidRPr="009362D5">
        <w:rPr>
          <w:bCs/>
          <w:sz w:val="24"/>
          <w:szCs w:val="24"/>
        </w:rPr>
        <w:t xml:space="preserve"> gaseoso</w:t>
      </w:r>
      <w:r w:rsidR="008D54F7" w:rsidRPr="009362D5">
        <w:rPr>
          <w:bCs/>
          <w:sz w:val="24"/>
          <w:szCs w:val="24"/>
        </w:rPr>
        <w:t xml:space="preserve"> </w:t>
      </w:r>
      <w:r w:rsidR="001F2327" w:rsidRPr="009362D5">
        <w:rPr>
          <w:bCs/>
          <w:sz w:val="24"/>
          <w:szCs w:val="24"/>
        </w:rPr>
        <w:t>inorgánico</w:t>
      </w:r>
      <w:r w:rsidR="002911EE" w:rsidRPr="009362D5">
        <w:rPr>
          <w:bCs/>
          <w:sz w:val="24"/>
          <w:szCs w:val="24"/>
        </w:rPr>
        <w:t xml:space="preserve"> en nitrógeno biológico</w:t>
      </w:r>
      <w:r w:rsidR="008D54F7" w:rsidRPr="009362D5">
        <w:rPr>
          <w:bCs/>
          <w:sz w:val="24"/>
          <w:szCs w:val="24"/>
        </w:rPr>
        <w:t xml:space="preserve"> apto para ser incorporado en </w:t>
      </w:r>
      <w:r w:rsidR="001F2327" w:rsidRPr="009362D5">
        <w:rPr>
          <w:bCs/>
          <w:sz w:val="24"/>
          <w:szCs w:val="24"/>
        </w:rPr>
        <w:t>proteínas</w:t>
      </w:r>
      <w:r w:rsidR="002911EE" w:rsidRPr="009362D5">
        <w:rPr>
          <w:bCs/>
          <w:sz w:val="24"/>
          <w:szCs w:val="24"/>
        </w:rPr>
        <w:t xml:space="preserve">. La mitad del nitrógeno biológico </w:t>
      </w:r>
      <w:r w:rsidR="001F2327" w:rsidRPr="009362D5">
        <w:rPr>
          <w:bCs/>
          <w:sz w:val="24"/>
          <w:szCs w:val="24"/>
        </w:rPr>
        <w:t>es fijado</w:t>
      </w:r>
      <w:r w:rsidR="002911EE" w:rsidRPr="009362D5">
        <w:rPr>
          <w:bCs/>
          <w:sz w:val="24"/>
          <w:szCs w:val="24"/>
        </w:rPr>
        <w:t xml:space="preserve"> por esta enzima presente en bacterias. Rodol</w:t>
      </w:r>
      <w:r w:rsidR="004C6811" w:rsidRPr="009362D5">
        <w:rPr>
          <w:bCs/>
          <w:sz w:val="24"/>
          <w:szCs w:val="24"/>
        </w:rPr>
        <w:t xml:space="preserve">fo junto a </w:t>
      </w:r>
      <w:proofErr w:type="spellStart"/>
      <w:r w:rsidR="004C6811" w:rsidRPr="009362D5">
        <w:rPr>
          <w:bCs/>
          <w:sz w:val="24"/>
          <w:szCs w:val="24"/>
        </w:rPr>
        <w:t>Brill</w:t>
      </w:r>
      <w:proofErr w:type="spellEnd"/>
      <w:r w:rsidR="004C6811" w:rsidRPr="009362D5">
        <w:rPr>
          <w:bCs/>
          <w:sz w:val="24"/>
          <w:szCs w:val="24"/>
        </w:rPr>
        <w:t xml:space="preserve"> c</w:t>
      </w:r>
      <w:r w:rsidR="002911EE" w:rsidRPr="009362D5">
        <w:rPr>
          <w:bCs/>
          <w:sz w:val="24"/>
          <w:szCs w:val="24"/>
        </w:rPr>
        <w:t>aracteriza</w:t>
      </w:r>
      <w:r w:rsidR="006934A2" w:rsidRPr="009362D5">
        <w:rPr>
          <w:bCs/>
          <w:sz w:val="24"/>
          <w:szCs w:val="24"/>
        </w:rPr>
        <w:t>ro</w:t>
      </w:r>
      <w:r w:rsidR="002911EE" w:rsidRPr="009362D5">
        <w:rPr>
          <w:bCs/>
          <w:sz w:val="24"/>
          <w:szCs w:val="24"/>
        </w:rPr>
        <w:t>n esta enzima cuya clave para la fijación del nitrógeno es el grupo prostético FEMOCO. Rodolfo aprend</w:t>
      </w:r>
      <w:r w:rsidR="006934A2" w:rsidRPr="009362D5">
        <w:rPr>
          <w:bCs/>
          <w:sz w:val="24"/>
          <w:szCs w:val="24"/>
        </w:rPr>
        <w:t>ió</w:t>
      </w:r>
      <w:r w:rsidR="002911EE" w:rsidRPr="009362D5">
        <w:rPr>
          <w:bCs/>
          <w:sz w:val="24"/>
          <w:szCs w:val="24"/>
        </w:rPr>
        <w:t xml:space="preserve"> técnicas de genética </w:t>
      </w:r>
      <w:r w:rsidR="001C50EA" w:rsidRPr="009362D5">
        <w:rPr>
          <w:bCs/>
          <w:sz w:val="24"/>
          <w:szCs w:val="24"/>
        </w:rPr>
        <w:t xml:space="preserve">bacteriana y genética </w:t>
      </w:r>
      <w:r w:rsidR="008D54F7" w:rsidRPr="009362D5">
        <w:rPr>
          <w:bCs/>
          <w:sz w:val="24"/>
          <w:szCs w:val="24"/>
        </w:rPr>
        <w:t>molecular</w:t>
      </w:r>
      <w:r w:rsidR="00F9110E" w:rsidRPr="009362D5">
        <w:rPr>
          <w:bCs/>
          <w:sz w:val="24"/>
          <w:szCs w:val="24"/>
        </w:rPr>
        <w:t xml:space="preserve">: </w:t>
      </w:r>
      <w:r w:rsidR="001C50EA" w:rsidRPr="009362D5">
        <w:rPr>
          <w:bCs/>
          <w:sz w:val="24"/>
          <w:szCs w:val="24"/>
        </w:rPr>
        <w:t xml:space="preserve">a hacer mutantes en </w:t>
      </w:r>
      <w:proofErr w:type="spellStart"/>
      <w:r w:rsidR="001C50EA" w:rsidRPr="009362D5">
        <w:rPr>
          <w:bCs/>
          <w:sz w:val="24"/>
          <w:szCs w:val="24"/>
        </w:rPr>
        <w:t>Klebsiella</w:t>
      </w:r>
      <w:proofErr w:type="spellEnd"/>
      <w:r w:rsidR="001C50EA" w:rsidRPr="009362D5">
        <w:rPr>
          <w:bCs/>
          <w:sz w:val="24"/>
          <w:szCs w:val="24"/>
        </w:rPr>
        <w:t xml:space="preserve"> en los genes </w:t>
      </w:r>
      <w:proofErr w:type="spellStart"/>
      <w:r w:rsidR="001C50EA" w:rsidRPr="009362D5">
        <w:rPr>
          <w:bCs/>
          <w:sz w:val="24"/>
          <w:szCs w:val="24"/>
        </w:rPr>
        <w:t>nif</w:t>
      </w:r>
      <w:proofErr w:type="spellEnd"/>
      <w:r w:rsidR="001C50EA" w:rsidRPr="009362D5">
        <w:rPr>
          <w:bCs/>
          <w:sz w:val="24"/>
          <w:szCs w:val="24"/>
        </w:rPr>
        <w:t xml:space="preserve"> y caracteriza</w:t>
      </w:r>
      <w:r w:rsidR="00F9110E" w:rsidRPr="009362D5">
        <w:rPr>
          <w:bCs/>
          <w:sz w:val="24"/>
          <w:szCs w:val="24"/>
        </w:rPr>
        <w:t>r</w:t>
      </w:r>
      <w:r w:rsidR="001C50EA" w:rsidRPr="009362D5">
        <w:rPr>
          <w:bCs/>
          <w:sz w:val="24"/>
          <w:szCs w:val="24"/>
        </w:rPr>
        <w:t xml:space="preserve"> pasos esenciales de la síntesis de la </w:t>
      </w:r>
      <w:proofErr w:type="spellStart"/>
      <w:r w:rsidR="001C50EA" w:rsidRPr="009362D5">
        <w:rPr>
          <w:bCs/>
          <w:sz w:val="24"/>
          <w:szCs w:val="24"/>
        </w:rPr>
        <w:t>nitrogenasa</w:t>
      </w:r>
      <w:proofErr w:type="spellEnd"/>
      <w:r w:rsidR="001C50EA" w:rsidRPr="009362D5">
        <w:rPr>
          <w:bCs/>
          <w:sz w:val="24"/>
          <w:szCs w:val="24"/>
        </w:rPr>
        <w:t xml:space="preserve"> FEMOCO de </w:t>
      </w:r>
      <w:proofErr w:type="spellStart"/>
      <w:r w:rsidR="001C50EA" w:rsidRPr="009362D5">
        <w:rPr>
          <w:bCs/>
          <w:sz w:val="24"/>
          <w:szCs w:val="24"/>
        </w:rPr>
        <w:t>Klebsiella</w:t>
      </w:r>
      <w:proofErr w:type="spellEnd"/>
      <w:r w:rsidR="001C50EA" w:rsidRPr="009362D5">
        <w:rPr>
          <w:bCs/>
          <w:sz w:val="24"/>
          <w:szCs w:val="24"/>
        </w:rPr>
        <w:t>. El trabajo de 1984 es un articulo seminal que aun hoy sigue siendo citado como referencia en el tema.</w:t>
      </w:r>
      <w:r w:rsidR="00F60AEE" w:rsidRPr="009362D5">
        <w:rPr>
          <w:bCs/>
          <w:sz w:val="24"/>
          <w:szCs w:val="24"/>
        </w:rPr>
        <w:t xml:space="preserve"> </w:t>
      </w:r>
      <w:r w:rsidR="003C5278" w:rsidRPr="009362D5">
        <w:rPr>
          <w:bCs/>
          <w:sz w:val="24"/>
          <w:szCs w:val="24"/>
        </w:rPr>
        <w:t>Durante este periodo produ</w:t>
      </w:r>
      <w:r w:rsidR="00F9110E" w:rsidRPr="009362D5">
        <w:rPr>
          <w:bCs/>
          <w:sz w:val="24"/>
          <w:szCs w:val="24"/>
        </w:rPr>
        <w:t>jo</w:t>
      </w:r>
      <w:r w:rsidR="003C5278" w:rsidRPr="009362D5">
        <w:rPr>
          <w:bCs/>
          <w:sz w:val="24"/>
          <w:szCs w:val="24"/>
        </w:rPr>
        <w:t xml:space="preserve"> 8 artículos que siguen siendo referencia en el tema y una patente de invención sobre como seleccionar las mejores bacterias fijadoras de nitrógeno para el suelo.</w:t>
      </w:r>
    </w:p>
    <w:p w14:paraId="278AFB18" w14:textId="749D69D2" w:rsidR="002C3CFB" w:rsidRPr="009362D5" w:rsidRDefault="008D54F7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En Argentina </w:t>
      </w:r>
      <w:r w:rsidR="000C4B9D" w:rsidRPr="009362D5">
        <w:rPr>
          <w:bCs/>
          <w:sz w:val="24"/>
          <w:szCs w:val="24"/>
        </w:rPr>
        <w:t xml:space="preserve">se </w:t>
      </w:r>
      <w:r w:rsidRPr="009362D5">
        <w:rPr>
          <w:bCs/>
          <w:sz w:val="24"/>
          <w:szCs w:val="24"/>
        </w:rPr>
        <w:t>acaba</w:t>
      </w:r>
      <w:r w:rsidR="00F9110E" w:rsidRPr="009362D5">
        <w:rPr>
          <w:bCs/>
          <w:sz w:val="24"/>
          <w:szCs w:val="24"/>
        </w:rPr>
        <w:t>ba</w:t>
      </w:r>
      <w:r w:rsidRPr="009362D5">
        <w:rPr>
          <w:bCs/>
          <w:sz w:val="24"/>
          <w:szCs w:val="24"/>
        </w:rPr>
        <w:t xml:space="preserve"> la larga noche de la dictadura y despunta </w:t>
      </w:r>
      <w:r w:rsidR="00F60AEE" w:rsidRPr="009362D5">
        <w:rPr>
          <w:bCs/>
          <w:sz w:val="24"/>
          <w:szCs w:val="24"/>
        </w:rPr>
        <w:t>la restauración democrática</w:t>
      </w:r>
      <w:r w:rsidRPr="009362D5">
        <w:rPr>
          <w:bCs/>
          <w:sz w:val="24"/>
          <w:szCs w:val="24"/>
        </w:rPr>
        <w:t xml:space="preserve"> </w:t>
      </w:r>
      <w:r w:rsidR="00F60AEE" w:rsidRPr="009362D5">
        <w:rPr>
          <w:bCs/>
          <w:sz w:val="24"/>
          <w:szCs w:val="24"/>
        </w:rPr>
        <w:t>Rodolfo retorn</w:t>
      </w:r>
      <w:r w:rsidR="00F9110E" w:rsidRPr="009362D5">
        <w:rPr>
          <w:bCs/>
          <w:sz w:val="24"/>
          <w:szCs w:val="24"/>
        </w:rPr>
        <w:t>ó</w:t>
      </w:r>
      <w:r w:rsidR="00F60AEE" w:rsidRPr="009362D5">
        <w:rPr>
          <w:bCs/>
          <w:sz w:val="24"/>
          <w:szCs w:val="24"/>
        </w:rPr>
        <w:t xml:space="preserve"> al país, </w:t>
      </w:r>
      <w:r w:rsidR="002636F4" w:rsidRPr="009362D5">
        <w:rPr>
          <w:bCs/>
          <w:sz w:val="24"/>
          <w:szCs w:val="24"/>
        </w:rPr>
        <w:t xml:space="preserve">con </w:t>
      </w:r>
      <w:r w:rsidR="00F60AEE" w:rsidRPr="009362D5">
        <w:rPr>
          <w:bCs/>
          <w:sz w:val="24"/>
          <w:szCs w:val="24"/>
        </w:rPr>
        <w:t xml:space="preserve">una posición de </w:t>
      </w:r>
      <w:r w:rsidRPr="009362D5">
        <w:rPr>
          <w:bCs/>
          <w:sz w:val="24"/>
          <w:szCs w:val="24"/>
        </w:rPr>
        <w:t>investigador</w:t>
      </w:r>
      <w:r w:rsidR="00F60AEE" w:rsidRPr="009362D5">
        <w:rPr>
          <w:bCs/>
          <w:sz w:val="24"/>
          <w:szCs w:val="24"/>
        </w:rPr>
        <w:t xml:space="preserve"> adjunto de CONICET en </w:t>
      </w:r>
      <w:r w:rsidR="00FF514C" w:rsidRPr="009362D5">
        <w:rPr>
          <w:bCs/>
          <w:sz w:val="24"/>
          <w:szCs w:val="24"/>
        </w:rPr>
        <w:t>el laboratorio de Leloir y luego como Investigador Asociado en la</w:t>
      </w:r>
      <w:r w:rsidR="00F60AEE" w:rsidRPr="009362D5">
        <w:rPr>
          <w:bCs/>
          <w:sz w:val="24"/>
          <w:szCs w:val="24"/>
        </w:rPr>
        <w:t xml:space="preserve"> </w:t>
      </w:r>
      <w:r w:rsidRPr="009362D5">
        <w:rPr>
          <w:bCs/>
          <w:sz w:val="24"/>
          <w:szCs w:val="24"/>
        </w:rPr>
        <w:t>Fundación</w:t>
      </w:r>
      <w:r w:rsidR="00F60AEE" w:rsidRPr="009362D5">
        <w:rPr>
          <w:bCs/>
          <w:sz w:val="24"/>
          <w:szCs w:val="24"/>
        </w:rPr>
        <w:t xml:space="preserve"> Campomar. </w:t>
      </w:r>
      <w:r w:rsidRPr="009362D5">
        <w:rPr>
          <w:bCs/>
          <w:sz w:val="24"/>
          <w:szCs w:val="24"/>
        </w:rPr>
        <w:t>H</w:t>
      </w:r>
      <w:r w:rsidR="002636F4" w:rsidRPr="009362D5">
        <w:rPr>
          <w:bCs/>
          <w:sz w:val="24"/>
          <w:szCs w:val="24"/>
        </w:rPr>
        <w:t xml:space="preserve">izo </w:t>
      </w:r>
      <w:r w:rsidRPr="009362D5">
        <w:rPr>
          <w:bCs/>
          <w:sz w:val="24"/>
          <w:szCs w:val="24"/>
        </w:rPr>
        <w:t>una síntesis de</w:t>
      </w:r>
      <w:r w:rsidR="00F60AEE" w:rsidRPr="009362D5">
        <w:rPr>
          <w:bCs/>
          <w:sz w:val="24"/>
          <w:szCs w:val="24"/>
        </w:rPr>
        <w:t xml:space="preserve"> todo lo aprendido sobre </w:t>
      </w:r>
      <w:proofErr w:type="spellStart"/>
      <w:r w:rsidRPr="009362D5">
        <w:rPr>
          <w:bCs/>
          <w:sz w:val="24"/>
          <w:szCs w:val="24"/>
        </w:rPr>
        <w:t>glicobio</w:t>
      </w:r>
      <w:r w:rsidR="00FF514C" w:rsidRPr="009362D5">
        <w:rPr>
          <w:bCs/>
          <w:sz w:val="24"/>
          <w:szCs w:val="24"/>
        </w:rPr>
        <w:t>l</w:t>
      </w:r>
      <w:r w:rsidRPr="009362D5">
        <w:rPr>
          <w:bCs/>
          <w:sz w:val="24"/>
          <w:szCs w:val="24"/>
        </w:rPr>
        <w:t>ogia</w:t>
      </w:r>
      <w:proofErr w:type="spellEnd"/>
      <w:r w:rsidRPr="009362D5">
        <w:rPr>
          <w:bCs/>
          <w:sz w:val="24"/>
          <w:szCs w:val="24"/>
        </w:rPr>
        <w:t xml:space="preserve">, </w:t>
      </w:r>
      <w:r w:rsidR="00F60AEE" w:rsidRPr="009362D5">
        <w:rPr>
          <w:bCs/>
          <w:sz w:val="24"/>
          <w:szCs w:val="24"/>
        </w:rPr>
        <w:t xml:space="preserve">genética bacteriana y fijación de nitrógeno </w:t>
      </w:r>
      <w:r w:rsidR="002636F4" w:rsidRPr="009362D5">
        <w:rPr>
          <w:bCs/>
          <w:sz w:val="24"/>
          <w:szCs w:val="24"/>
        </w:rPr>
        <w:t xml:space="preserve">al </w:t>
      </w:r>
      <w:r w:rsidR="00F60AEE" w:rsidRPr="009362D5">
        <w:rPr>
          <w:bCs/>
          <w:sz w:val="24"/>
          <w:szCs w:val="24"/>
        </w:rPr>
        <w:t xml:space="preserve">estudiar </w:t>
      </w:r>
      <w:r w:rsidRPr="009362D5">
        <w:rPr>
          <w:bCs/>
          <w:sz w:val="24"/>
          <w:szCs w:val="24"/>
        </w:rPr>
        <w:t xml:space="preserve">junto a Leloir </w:t>
      </w:r>
      <w:r w:rsidR="00F60AEE" w:rsidRPr="009362D5">
        <w:rPr>
          <w:bCs/>
          <w:sz w:val="24"/>
          <w:szCs w:val="24"/>
        </w:rPr>
        <w:t xml:space="preserve">un </w:t>
      </w:r>
      <w:r w:rsidR="00FF514C" w:rsidRPr="009362D5">
        <w:rPr>
          <w:bCs/>
          <w:sz w:val="24"/>
          <w:szCs w:val="24"/>
        </w:rPr>
        <w:t>polisacárido</w:t>
      </w:r>
      <w:r w:rsidR="00F60AEE" w:rsidRPr="009362D5">
        <w:rPr>
          <w:bCs/>
          <w:sz w:val="24"/>
          <w:szCs w:val="24"/>
        </w:rPr>
        <w:t xml:space="preserve"> muy particular, los glucanos beta cíclicos de una bacteria fijadora</w:t>
      </w:r>
      <w:r w:rsidR="00D76408" w:rsidRPr="009362D5">
        <w:rPr>
          <w:bCs/>
          <w:sz w:val="24"/>
          <w:szCs w:val="24"/>
        </w:rPr>
        <w:t xml:space="preserve"> </w:t>
      </w:r>
      <w:r w:rsidR="00F60AEE" w:rsidRPr="009362D5">
        <w:rPr>
          <w:bCs/>
          <w:sz w:val="24"/>
          <w:szCs w:val="24"/>
        </w:rPr>
        <w:t xml:space="preserve">simbiótica de nitrógeno, los </w:t>
      </w:r>
      <w:proofErr w:type="spellStart"/>
      <w:r w:rsidR="00F60AEE" w:rsidRPr="009362D5">
        <w:rPr>
          <w:bCs/>
          <w:sz w:val="24"/>
          <w:szCs w:val="24"/>
        </w:rPr>
        <w:t>rizobios</w:t>
      </w:r>
      <w:proofErr w:type="spellEnd"/>
      <w:r w:rsidR="00F60AEE" w:rsidRPr="009362D5">
        <w:rPr>
          <w:bCs/>
          <w:sz w:val="24"/>
          <w:szCs w:val="24"/>
        </w:rPr>
        <w:t xml:space="preserve">, que </w:t>
      </w:r>
      <w:r w:rsidR="007D58FB" w:rsidRPr="009362D5">
        <w:rPr>
          <w:bCs/>
          <w:sz w:val="24"/>
          <w:szCs w:val="24"/>
        </w:rPr>
        <w:t xml:space="preserve">juegan </w:t>
      </w:r>
      <w:r w:rsidR="00F60AEE" w:rsidRPr="009362D5">
        <w:rPr>
          <w:bCs/>
          <w:sz w:val="24"/>
          <w:szCs w:val="24"/>
        </w:rPr>
        <w:t xml:space="preserve">un rol fundamental para los cultivos de leguminosas, en particular el de la soja. Junto a Leloir y </w:t>
      </w:r>
      <w:r w:rsidR="00264E7D" w:rsidRPr="009362D5">
        <w:rPr>
          <w:bCs/>
          <w:sz w:val="24"/>
          <w:szCs w:val="24"/>
        </w:rPr>
        <w:t>Ángeles</w:t>
      </w:r>
      <w:r w:rsidR="00F60AEE" w:rsidRPr="009362D5">
        <w:rPr>
          <w:bCs/>
          <w:sz w:val="24"/>
          <w:szCs w:val="24"/>
        </w:rPr>
        <w:t xml:space="preserve"> Zorreguieta</w:t>
      </w:r>
      <w:r w:rsidR="007D58FB" w:rsidRPr="009362D5">
        <w:rPr>
          <w:bCs/>
          <w:sz w:val="24"/>
          <w:szCs w:val="24"/>
        </w:rPr>
        <w:t xml:space="preserve"> (su primera </w:t>
      </w:r>
      <w:proofErr w:type="spellStart"/>
      <w:r w:rsidR="007D58FB" w:rsidRPr="009362D5">
        <w:rPr>
          <w:bCs/>
          <w:sz w:val="24"/>
          <w:szCs w:val="24"/>
        </w:rPr>
        <w:t>tesista</w:t>
      </w:r>
      <w:proofErr w:type="spellEnd"/>
      <w:r w:rsidR="007D58FB" w:rsidRPr="009362D5">
        <w:rPr>
          <w:bCs/>
          <w:sz w:val="24"/>
          <w:szCs w:val="24"/>
        </w:rPr>
        <w:t xml:space="preserve"> doctoral)</w:t>
      </w:r>
      <w:r w:rsidR="00F60AEE" w:rsidRPr="009362D5">
        <w:rPr>
          <w:bCs/>
          <w:sz w:val="24"/>
          <w:szCs w:val="24"/>
        </w:rPr>
        <w:t xml:space="preserve"> describ</w:t>
      </w:r>
      <w:r w:rsidR="002636F4" w:rsidRPr="009362D5">
        <w:rPr>
          <w:bCs/>
          <w:sz w:val="24"/>
          <w:szCs w:val="24"/>
        </w:rPr>
        <w:t>iero</w:t>
      </w:r>
      <w:r w:rsidR="00F60AEE" w:rsidRPr="009362D5">
        <w:rPr>
          <w:bCs/>
          <w:sz w:val="24"/>
          <w:szCs w:val="24"/>
        </w:rPr>
        <w:t>n la presencia de un intermediario proteico necesario para la síntesis de estos anillos de azucares</w:t>
      </w:r>
      <w:r w:rsidR="00764D55" w:rsidRPr="009362D5">
        <w:rPr>
          <w:bCs/>
          <w:sz w:val="24"/>
          <w:szCs w:val="24"/>
        </w:rPr>
        <w:t xml:space="preserve"> y publica</w:t>
      </w:r>
      <w:r w:rsidR="002636F4" w:rsidRPr="009362D5">
        <w:rPr>
          <w:bCs/>
          <w:sz w:val="24"/>
          <w:szCs w:val="24"/>
        </w:rPr>
        <w:t>ro</w:t>
      </w:r>
      <w:r w:rsidR="00764D55" w:rsidRPr="009362D5">
        <w:rPr>
          <w:bCs/>
          <w:sz w:val="24"/>
          <w:szCs w:val="24"/>
        </w:rPr>
        <w:t xml:space="preserve">n una serie de importantes </w:t>
      </w:r>
      <w:r w:rsidR="007D58FB" w:rsidRPr="009362D5">
        <w:rPr>
          <w:bCs/>
          <w:sz w:val="24"/>
          <w:szCs w:val="24"/>
        </w:rPr>
        <w:t>artículos</w:t>
      </w:r>
      <w:r w:rsidR="00764D55" w:rsidRPr="009362D5">
        <w:rPr>
          <w:bCs/>
          <w:sz w:val="24"/>
          <w:szCs w:val="24"/>
        </w:rPr>
        <w:t xml:space="preserve"> donde describ</w:t>
      </w:r>
      <w:r w:rsidR="002636F4" w:rsidRPr="009362D5">
        <w:rPr>
          <w:bCs/>
          <w:sz w:val="24"/>
          <w:szCs w:val="24"/>
        </w:rPr>
        <w:t xml:space="preserve">ieron </w:t>
      </w:r>
      <w:r w:rsidR="00764D55" w:rsidRPr="009362D5">
        <w:rPr>
          <w:bCs/>
          <w:sz w:val="24"/>
          <w:szCs w:val="24"/>
        </w:rPr>
        <w:t xml:space="preserve">a la </w:t>
      </w:r>
      <w:proofErr w:type="spellStart"/>
      <w:r w:rsidR="00764D55" w:rsidRPr="009362D5">
        <w:rPr>
          <w:bCs/>
          <w:sz w:val="24"/>
          <w:szCs w:val="24"/>
        </w:rPr>
        <w:t>glucano</w:t>
      </w:r>
      <w:proofErr w:type="spellEnd"/>
      <w:r w:rsidR="00764D55" w:rsidRPr="009362D5">
        <w:rPr>
          <w:bCs/>
          <w:sz w:val="24"/>
          <w:szCs w:val="24"/>
        </w:rPr>
        <w:t xml:space="preserve"> sintasa, </w:t>
      </w:r>
      <w:r w:rsidR="007D58FB" w:rsidRPr="009362D5">
        <w:rPr>
          <w:bCs/>
          <w:sz w:val="24"/>
          <w:szCs w:val="24"/>
        </w:rPr>
        <w:t>la</w:t>
      </w:r>
      <w:r w:rsidR="00764D55" w:rsidRPr="009362D5">
        <w:rPr>
          <w:bCs/>
          <w:sz w:val="24"/>
          <w:szCs w:val="24"/>
        </w:rPr>
        <w:t xml:space="preserve"> enzima que lleva </w:t>
      </w:r>
      <w:r w:rsidR="007D58FB" w:rsidRPr="009362D5">
        <w:rPr>
          <w:bCs/>
          <w:sz w:val="24"/>
          <w:szCs w:val="24"/>
        </w:rPr>
        <w:t>a cabo</w:t>
      </w:r>
      <w:r w:rsidR="00764D55" w:rsidRPr="009362D5">
        <w:rPr>
          <w:bCs/>
          <w:sz w:val="24"/>
          <w:szCs w:val="24"/>
        </w:rPr>
        <w:t xml:space="preserve"> todo el proceso de inicio, </w:t>
      </w:r>
      <w:r w:rsidR="007D58FB" w:rsidRPr="009362D5">
        <w:rPr>
          <w:bCs/>
          <w:sz w:val="24"/>
          <w:szCs w:val="24"/>
        </w:rPr>
        <w:t>elongación y</w:t>
      </w:r>
      <w:r w:rsidR="00764D55" w:rsidRPr="009362D5">
        <w:rPr>
          <w:bCs/>
          <w:sz w:val="24"/>
          <w:szCs w:val="24"/>
        </w:rPr>
        <w:t xml:space="preserve"> ciclación del anillo de glucosas. Esta línea de estudio </w:t>
      </w:r>
      <w:r w:rsidR="007D58FB" w:rsidRPr="009362D5">
        <w:rPr>
          <w:bCs/>
          <w:sz w:val="24"/>
          <w:szCs w:val="24"/>
        </w:rPr>
        <w:t xml:space="preserve">la iba a continuar a lo largo de toda su carrera. De </w:t>
      </w:r>
      <w:proofErr w:type="gramStart"/>
      <w:r w:rsidR="0051616C" w:rsidRPr="009362D5">
        <w:rPr>
          <w:bCs/>
          <w:sz w:val="24"/>
          <w:szCs w:val="24"/>
        </w:rPr>
        <w:t>hecho</w:t>
      </w:r>
      <w:proofErr w:type="gramEnd"/>
      <w:r w:rsidR="007D58FB" w:rsidRPr="009362D5">
        <w:rPr>
          <w:bCs/>
          <w:sz w:val="24"/>
          <w:szCs w:val="24"/>
        </w:rPr>
        <w:t xml:space="preserve"> es una línea de investigación </w:t>
      </w:r>
      <w:r w:rsidR="0051616C" w:rsidRPr="009362D5">
        <w:rPr>
          <w:bCs/>
          <w:sz w:val="24"/>
          <w:szCs w:val="24"/>
        </w:rPr>
        <w:t>muy</w:t>
      </w:r>
      <w:r w:rsidR="007D58FB" w:rsidRPr="009362D5">
        <w:rPr>
          <w:bCs/>
          <w:sz w:val="24"/>
          <w:szCs w:val="24"/>
        </w:rPr>
        <w:t xml:space="preserve"> vigente en mi laboratorio gracias al aporte de </w:t>
      </w:r>
      <w:r w:rsidR="003C5278" w:rsidRPr="009362D5">
        <w:rPr>
          <w:bCs/>
          <w:sz w:val="24"/>
          <w:szCs w:val="24"/>
        </w:rPr>
        <w:t>Andrés</w:t>
      </w:r>
      <w:r w:rsidR="007D58FB" w:rsidRPr="009362D5">
        <w:rPr>
          <w:bCs/>
          <w:sz w:val="24"/>
          <w:szCs w:val="24"/>
        </w:rPr>
        <w:t xml:space="preserve"> </w:t>
      </w:r>
      <w:proofErr w:type="spellStart"/>
      <w:r w:rsidR="007D58FB" w:rsidRPr="009362D5">
        <w:rPr>
          <w:bCs/>
          <w:sz w:val="24"/>
          <w:szCs w:val="24"/>
        </w:rPr>
        <w:t>Ciocchini</w:t>
      </w:r>
      <w:proofErr w:type="spellEnd"/>
      <w:r w:rsidR="007D58FB" w:rsidRPr="009362D5">
        <w:rPr>
          <w:bCs/>
          <w:sz w:val="24"/>
          <w:szCs w:val="24"/>
        </w:rPr>
        <w:t xml:space="preserve"> y Soledad </w:t>
      </w:r>
      <w:proofErr w:type="spellStart"/>
      <w:r w:rsidR="007D58FB" w:rsidRPr="009362D5">
        <w:rPr>
          <w:bCs/>
          <w:sz w:val="24"/>
          <w:szCs w:val="24"/>
        </w:rPr>
        <w:t>Guidolin</w:t>
      </w:r>
      <w:proofErr w:type="spellEnd"/>
      <w:r w:rsidR="007D58FB" w:rsidRPr="009362D5">
        <w:rPr>
          <w:bCs/>
          <w:sz w:val="24"/>
          <w:szCs w:val="24"/>
        </w:rPr>
        <w:t>. A partir de ese trabajo pionero</w:t>
      </w:r>
      <w:r w:rsidR="0051616C" w:rsidRPr="009362D5">
        <w:rPr>
          <w:bCs/>
          <w:sz w:val="24"/>
          <w:szCs w:val="24"/>
        </w:rPr>
        <w:t xml:space="preserve">, en el transcurso de 25 años produjo </w:t>
      </w:r>
      <w:r w:rsidR="00DC5566" w:rsidRPr="009362D5">
        <w:rPr>
          <w:bCs/>
          <w:sz w:val="24"/>
          <w:szCs w:val="24"/>
        </w:rPr>
        <w:t>más</w:t>
      </w:r>
      <w:r w:rsidR="0051616C" w:rsidRPr="009362D5">
        <w:rPr>
          <w:bCs/>
          <w:sz w:val="24"/>
          <w:szCs w:val="24"/>
        </w:rPr>
        <w:t xml:space="preserve"> de 20 artículos, una patente </w:t>
      </w:r>
      <w:r w:rsidR="003C5278" w:rsidRPr="009362D5">
        <w:rPr>
          <w:bCs/>
          <w:sz w:val="24"/>
          <w:szCs w:val="24"/>
        </w:rPr>
        <w:t xml:space="preserve">de invención sobre </w:t>
      </w:r>
      <w:r w:rsidR="00DC5566" w:rsidRPr="009362D5">
        <w:rPr>
          <w:bCs/>
          <w:sz w:val="24"/>
          <w:szCs w:val="24"/>
        </w:rPr>
        <w:t>cómo</w:t>
      </w:r>
      <w:r w:rsidR="003C5278" w:rsidRPr="009362D5">
        <w:rPr>
          <w:bCs/>
          <w:sz w:val="24"/>
          <w:szCs w:val="24"/>
        </w:rPr>
        <w:t xml:space="preserve"> mejorar la competitividad de </w:t>
      </w:r>
      <w:proofErr w:type="spellStart"/>
      <w:r w:rsidR="003C5278" w:rsidRPr="009362D5">
        <w:rPr>
          <w:bCs/>
          <w:sz w:val="24"/>
          <w:szCs w:val="24"/>
        </w:rPr>
        <w:t>rizobium</w:t>
      </w:r>
      <w:proofErr w:type="spellEnd"/>
      <w:r w:rsidR="003C5278" w:rsidRPr="009362D5">
        <w:rPr>
          <w:bCs/>
          <w:sz w:val="24"/>
          <w:szCs w:val="24"/>
        </w:rPr>
        <w:t xml:space="preserve"> para la fijación del nitrógeno en </w:t>
      </w:r>
      <w:r w:rsidR="00FF514C" w:rsidRPr="009362D5">
        <w:rPr>
          <w:bCs/>
          <w:sz w:val="24"/>
          <w:szCs w:val="24"/>
        </w:rPr>
        <w:t>leguminosas</w:t>
      </w:r>
      <w:r w:rsidR="003C5278" w:rsidRPr="009362D5">
        <w:rPr>
          <w:bCs/>
          <w:sz w:val="24"/>
          <w:szCs w:val="24"/>
        </w:rPr>
        <w:t xml:space="preserve"> y </w:t>
      </w:r>
      <w:r w:rsidR="0051616C" w:rsidRPr="009362D5">
        <w:rPr>
          <w:bCs/>
          <w:sz w:val="24"/>
          <w:szCs w:val="24"/>
        </w:rPr>
        <w:t>doctoro a 8 tesistas</w:t>
      </w:r>
      <w:r w:rsidR="003C5278" w:rsidRPr="009362D5">
        <w:rPr>
          <w:bCs/>
          <w:sz w:val="24"/>
          <w:szCs w:val="24"/>
        </w:rPr>
        <w:t xml:space="preserve">. </w:t>
      </w:r>
    </w:p>
    <w:p w14:paraId="766533AF" w14:textId="5B62B41D" w:rsidR="00341349" w:rsidRPr="009362D5" w:rsidRDefault="00FF514C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Su</w:t>
      </w:r>
      <w:r w:rsidR="009B110A" w:rsidRPr="009362D5">
        <w:rPr>
          <w:bCs/>
          <w:sz w:val="24"/>
          <w:szCs w:val="24"/>
        </w:rPr>
        <w:t>s intereses se expandiero</w:t>
      </w:r>
      <w:r w:rsidRPr="009362D5">
        <w:rPr>
          <w:bCs/>
          <w:sz w:val="24"/>
          <w:szCs w:val="24"/>
        </w:rPr>
        <w:t xml:space="preserve">n al estudio de otros polisacáridos bacterianos de importancia en la agricultura. </w:t>
      </w:r>
      <w:r w:rsidR="00DC5566" w:rsidRPr="009362D5">
        <w:rPr>
          <w:bCs/>
          <w:sz w:val="24"/>
          <w:szCs w:val="24"/>
        </w:rPr>
        <w:t>Junto a Roberto</w:t>
      </w:r>
      <w:r w:rsidRPr="009362D5">
        <w:rPr>
          <w:bCs/>
          <w:sz w:val="24"/>
          <w:szCs w:val="24"/>
        </w:rPr>
        <w:t xml:space="preserve"> </w:t>
      </w:r>
      <w:proofErr w:type="spellStart"/>
      <w:r w:rsidRPr="009362D5">
        <w:rPr>
          <w:bCs/>
          <w:sz w:val="24"/>
          <w:szCs w:val="24"/>
        </w:rPr>
        <w:t>Geremia</w:t>
      </w:r>
      <w:proofErr w:type="spellEnd"/>
      <w:r w:rsidRPr="009362D5">
        <w:rPr>
          <w:bCs/>
          <w:sz w:val="24"/>
          <w:szCs w:val="24"/>
        </w:rPr>
        <w:t xml:space="preserve"> y Sonia </w:t>
      </w:r>
      <w:proofErr w:type="spellStart"/>
      <w:r w:rsidRPr="009362D5">
        <w:rPr>
          <w:bCs/>
          <w:sz w:val="24"/>
          <w:szCs w:val="24"/>
        </w:rPr>
        <w:t>Cavaignac</w:t>
      </w:r>
      <w:proofErr w:type="spellEnd"/>
      <w:r w:rsidRPr="009362D5">
        <w:rPr>
          <w:bCs/>
          <w:sz w:val="24"/>
          <w:szCs w:val="24"/>
        </w:rPr>
        <w:t xml:space="preserve"> estudia</w:t>
      </w:r>
      <w:r w:rsidR="008C6C3A" w:rsidRPr="009362D5">
        <w:rPr>
          <w:bCs/>
          <w:sz w:val="24"/>
          <w:szCs w:val="24"/>
        </w:rPr>
        <w:t>ro</w:t>
      </w:r>
      <w:r w:rsidRPr="009362D5">
        <w:rPr>
          <w:bCs/>
          <w:sz w:val="24"/>
          <w:szCs w:val="24"/>
        </w:rPr>
        <w:t xml:space="preserve">n el </w:t>
      </w:r>
      <w:r w:rsidR="00F46BD0" w:rsidRPr="009362D5">
        <w:rPr>
          <w:bCs/>
          <w:sz w:val="24"/>
          <w:szCs w:val="24"/>
        </w:rPr>
        <w:t xml:space="preserve">rol del </w:t>
      </w:r>
      <w:proofErr w:type="spellStart"/>
      <w:r w:rsidRPr="009362D5">
        <w:rPr>
          <w:bCs/>
          <w:sz w:val="24"/>
          <w:szCs w:val="24"/>
        </w:rPr>
        <w:t>exopolisacarido</w:t>
      </w:r>
      <w:proofErr w:type="spellEnd"/>
      <w:r w:rsidRPr="009362D5">
        <w:rPr>
          <w:bCs/>
          <w:sz w:val="24"/>
          <w:szCs w:val="24"/>
        </w:rPr>
        <w:t xml:space="preserve"> de </w:t>
      </w:r>
      <w:proofErr w:type="spellStart"/>
      <w:r w:rsidR="00F46BD0" w:rsidRPr="009362D5">
        <w:rPr>
          <w:bCs/>
          <w:sz w:val="24"/>
          <w:szCs w:val="24"/>
        </w:rPr>
        <w:t>rizobiu</w:t>
      </w:r>
      <w:r w:rsidR="00BB19C7" w:rsidRPr="009362D5">
        <w:rPr>
          <w:bCs/>
          <w:sz w:val="24"/>
          <w:szCs w:val="24"/>
        </w:rPr>
        <w:t>m</w:t>
      </w:r>
      <w:proofErr w:type="spellEnd"/>
      <w:r w:rsidR="00F46BD0" w:rsidRPr="009362D5">
        <w:rPr>
          <w:bCs/>
          <w:sz w:val="24"/>
          <w:szCs w:val="24"/>
        </w:rPr>
        <w:t xml:space="preserve"> en la </w:t>
      </w:r>
      <w:proofErr w:type="spellStart"/>
      <w:r w:rsidR="00F46BD0" w:rsidRPr="009362D5">
        <w:rPr>
          <w:bCs/>
          <w:sz w:val="24"/>
          <w:szCs w:val="24"/>
        </w:rPr>
        <w:t>nodulaci</w:t>
      </w:r>
      <w:r w:rsidR="008C6C3A" w:rsidRPr="009362D5">
        <w:rPr>
          <w:bCs/>
          <w:sz w:val="24"/>
          <w:szCs w:val="24"/>
        </w:rPr>
        <w:t>ó</w:t>
      </w:r>
      <w:r w:rsidR="00F46BD0" w:rsidRPr="009362D5">
        <w:rPr>
          <w:bCs/>
          <w:sz w:val="24"/>
          <w:szCs w:val="24"/>
        </w:rPr>
        <w:t>n</w:t>
      </w:r>
      <w:proofErr w:type="spellEnd"/>
      <w:r w:rsidR="00F46BD0" w:rsidRPr="009362D5">
        <w:rPr>
          <w:bCs/>
          <w:sz w:val="24"/>
          <w:szCs w:val="24"/>
        </w:rPr>
        <w:t xml:space="preserve">. </w:t>
      </w:r>
      <w:r w:rsidRPr="009362D5">
        <w:rPr>
          <w:bCs/>
          <w:sz w:val="24"/>
          <w:szCs w:val="24"/>
        </w:rPr>
        <w:t xml:space="preserve">Junto a Antonio </w:t>
      </w:r>
      <w:proofErr w:type="spellStart"/>
      <w:r w:rsidRPr="009362D5">
        <w:rPr>
          <w:bCs/>
          <w:sz w:val="24"/>
          <w:szCs w:val="24"/>
        </w:rPr>
        <w:t>Uttaro</w:t>
      </w:r>
      <w:proofErr w:type="spellEnd"/>
      <w:r w:rsidRPr="009362D5">
        <w:rPr>
          <w:bCs/>
          <w:sz w:val="24"/>
          <w:szCs w:val="24"/>
        </w:rPr>
        <w:t>, actualmente investigador de</w:t>
      </w:r>
      <w:r w:rsidR="00F46BD0" w:rsidRPr="009362D5">
        <w:rPr>
          <w:bCs/>
          <w:sz w:val="24"/>
          <w:szCs w:val="24"/>
        </w:rPr>
        <w:t xml:space="preserve">l IBR, </w:t>
      </w:r>
      <w:r w:rsidR="008D71CE" w:rsidRPr="009362D5">
        <w:rPr>
          <w:bCs/>
          <w:sz w:val="24"/>
          <w:szCs w:val="24"/>
        </w:rPr>
        <w:t>caracteriza</w:t>
      </w:r>
      <w:r w:rsidR="008C6C3A" w:rsidRPr="009362D5">
        <w:rPr>
          <w:bCs/>
          <w:sz w:val="24"/>
          <w:szCs w:val="24"/>
        </w:rPr>
        <w:t>ro</w:t>
      </w:r>
      <w:r w:rsidR="008D71CE" w:rsidRPr="009362D5">
        <w:rPr>
          <w:bCs/>
          <w:sz w:val="24"/>
          <w:szCs w:val="24"/>
        </w:rPr>
        <w:t xml:space="preserve">n una mutante de </w:t>
      </w:r>
      <w:proofErr w:type="spellStart"/>
      <w:r w:rsidR="008D71CE" w:rsidRPr="009362D5">
        <w:rPr>
          <w:bCs/>
          <w:sz w:val="24"/>
          <w:szCs w:val="24"/>
        </w:rPr>
        <w:t>Agrobacterium</w:t>
      </w:r>
      <w:proofErr w:type="spellEnd"/>
      <w:r w:rsidR="008D71CE" w:rsidRPr="009362D5">
        <w:rPr>
          <w:bCs/>
          <w:sz w:val="24"/>
          <w:szCs w:val="24"/>
        </w:rPr>
        <w:t xml:space="preserve"> que no puede formar tumores en plantas y logra</w:t>
      </w:r>
      <w:r w:rsidR="008C6C3A" w:rsidRPr="009362D5">
        <w:rPr>
          <w:bCs/>
          <w:sz w:val="24"/>
          <w:szCs w:val="24"/>
        </w:rPr>
        <w:t>ro</w:t>
      </w:r>
      <w:r w:rsidR="008D71CE" w:rsidRPr="009362D5">
        <w:rPr>
          <w:bCs/>
          <w:sz w:val="24"/>
          <w:szCs w:val="24"/>
        </w:rPr>
        <w:t xml:space="preserve">n identificar al gen responsable como la </w:t>
      </w:r>
      <w:proofErr w:type="spellStart"/>
      <w:r w:rsidR="008D71CE" w:rsidRPr="009362D5">
        <w:rPr>
          <w:bCs/>
          <w:sz w:val="24"/>
          <w:szCs w:val="24"/>
        </w:rPr>
        <w:t>fosfoglucomutasa</w:t>
      </w:r>
      <w:proofErr w:type="spellEnd"/>
      <w:r w:rsidR="008D71CE" w:rsidRPr="009362D5">
        <w:rPr>
          <w:bCs/>
          <w:sz w:val="24"/>
          <w:szCs w:val="24"/>
        </w:rPr>
        <w:t xml:space="preserve">, la enzima que </w:t>
      </w:r>
      <w:proofErr w:type="spellStart"/>
      <w:r w:rsidR="008D71CE" w:rsidRPr="009362D5">
        <w:rPr>
          <w:bCs/>
          <w:sz w:val="24"/>
          <w:szCs w:val="24"/>
        </w:rPr>
        <w:t>interconvierte</w:t>
      </w:r>
      <w:proofErr w:type="spellEnd"/>
      <w:r w:rsidR="008D71CE" w:rsidRPr="009362D5">
        <w:rPr>
          <w:bCs/>
          <w:sz w:val="24"/>
          <w:szCs w:val="24"/>
        </w:rPr>
        <w:t xml:space="preserve"> glucosa 6-P en glucosa 1-P que es el requisito central para la síntesis del UDP-glucosa y por ende para la </w:t>
      </w:r>
      <w:r w:rsidR="00AB0ABB" w:rsidRPr="009362D5">
        <w:rPr>
          <w:bCs/>
          <w:sz w:val="24"/>
          <w:szCs w:val="24"/>
        </w:rPr>
        <w:t>síntesis</w:t>
      </w:r>
      <w:r w:rsidR="008D71CE" w:rsidRPr="009362D5">
        <w:rPr>
          <w:bCs/>
          <w:sz w:val="24"/>
          <w:szCs w:val="24"/>
        </w:rPr>
        <w:t xml:space="preserve"> de todos los polisacáridos que contengan glucosa. Traigo a la memoria estos estudios de la tesis de </w:t>
      </w:r>
      <w:r w:rsidR="00AD6A9C" w:rsidRPr="009362D5">
        <w:rPr>
          <w:bCs/>
          <w:sz w:val="24"/>
          <w:szCs w:val="24"/>
        </w:rPr>
        <w:lastRenderedPageBreak/>
        <w:t>Tony porque</w:t>
      </w:r>
      <w:r w:rsidR="00AB0ABB" w:rsidRPr="009362D5">
        <w:rPr>
          <w:bCs/>
          <w:sz w:val="24"/>
          <w:szCs w:val="24"/>
        </w:rPr>
        <w:t xml:space="preserve"> permitieron comprender c</w:t>
      </w:r>
      <w:r w:rsidR="008C6C3A" w:rsidRPr="009362D5">
        <w:rPr>
          <w:bCs/>
          <w:sz w:val="24"/>
          <w:szCs w:val="24"/>
        </w:rPr>
        <w:t>ó</w:t>
      </w:r>
      <w:r w:rsidR="00AB0ABB" w:rsidRPr="009362D5">
        <w:rPr>
          <w:bCs/>
          <w:sz w:val="24"/>
          <w:szCs w:val="24"/>
        </w:rPr>
        <w:t>mo funciona el metabolismo de az</w:t>
      </w:r>
      <w:r w:rsidR="008C6C3A" w:rsidRPr="009362D5">
        <w:rPr>
          <w:bCs/>
          <w:sz w:val="24"/>
          <w:szCs w:val="24"/>
        </w:rPr>
        <w:t>ú</w:t>
      </w:r>
      <w:r w:rsidR="00AB0ABB" w:rsidRPr="009362D5">
        <w:rPr>
          <w:bCs/>
          <w:sz w:val="24"/>
          <w:szCs w:val="24"/>
        </w:rPr>
        <w:t>c</w:t>
      </w:r>
      <w:r w:rsidR="00BB19C7" w:rsidRPr="009362D5">
        <w:rPr>
          <w:bCs/>
          <w:sz w:val="24"/>
          <w:szCs w:val="24"/>
        </w:rPr>
        <w:t>a</w:t>
      </w:r>
      <w:r w:rsidR="00AB0ABB" w:rsidRPr="009362D5">
        <w:rPr>
          <w:bCs/>
          <w:sz w:val="24"/>
          <w:szCs w:val="24"/>
        </w:rPr>
        <w:t xml:space="preserve">res en </w:t>
      </w:r>
      <w:proofErr w:type="spellStart"/>
      <w:r w:rsidR="00AB0ABB" w:rsidRPr="009362D5">
        <w:rPr>
          <w:bCs/>
          <w:sz w:val="24"/>
          <w:szCs w:val="24"/>
        </w:rPr>
        <w:t>Rhizobiales</w:t>
      </w:r>
      <w:proofErr w:type="spellEnd"/>
      <w:r w:rsidR="00AB0ABB" w:rsidRPr="009362D5">
        <w:rPr>
          <w:bCs/>
          <w:sz w:val="24"/>
          <w:szCs w:val="24"/>
        </w:rPr>
        <w:t xml:space="preserve"> y sentaron las bases para los estudios que posteriormente llevo a cabo Juan Ugalde durante sus tesis y que condujeron </w:t>
      </w:r>
      <w:r w:rsidR="00AD6A9C" w:rsidRPr="009362D5">
        <w:rPr>
          <w:bCs/>
          <w:sz w:val="24"/>
          <w:szCs w:val="24"/>
        </w:rPr>
        <w:t xml:space="preserve">por un lado a </w:t>
      </w:r>
      <w:r w:rsidR="00AB0ABB" w:rsidRPr="009362D5">
        <w:rPr>
          <w:bCs/>
          <w:sz w:val="24"/>
          <w:szCs w:val="24"/>
        </w:rPr>
        <w:t xml:space="preserve">la </w:t>
      </w:r>
      <w:r w:rsidR="00AD6A9C" w:rsidRPr="009362D5">
        <w:rPr>
          <w:bCs/>
          <w:sz w:val="24"/>
          <w:szCs w:val="24"/>
        </w:rPr>
        <w:t>descripción</w:t>
      </w:r>
      <w:r w:rsidR="00AB0ABB" w:rsidRPr="009362D5">
        <w:rPr>
          <w:bCs/>
          <w:sz w:val="24"/>
          <w:szCs w:val="24"/>
        </w:rPr>
        <w:t xml:space="preserve"> por primera vez de la estructura tridimensional de la Glucógeno </w:t>
      </w:r>
      <w:proofErr w:type="spellStart"/>
      <w:r w:rsidR="00AB0ABB" w:rsidRPr="009362D5">
        <w:rPr>
          <w:bCs/>
          <w:sz w:val="24"/>
          <w:szCs w:val="24"/>
        </w:rPr>
        <w:t>Sintasa</w:t>
      </w:r>
      <w:proofErr w:type="spellEnd"/>
      <w:r w:rsidR="00AB0ABB" w:rsidRPr="009362D5">
        <w:rPr>
          <w:bCs/>
          <w:sz w:val="24"/>
          <w:szCs w:val="24"/>
        </w:rPr>
        <w:t xml:space="preserve"> de A </w:t>
      </w:r>
      <w:proofErr w:type="spellStart"/>
      <w:r w:rsidR="00AB0ABB" w:rsidRPr="009362D5">
        <w:rPr>
          <w:bCs/>
          <w:sz w:val="24"/>
          <w:szCs w:val="24"/>
        </w:rPr>
        <w:t>tumefaciens</w:t>
      </w:r>
      <w:proofErr w:type="spellEnd"/>
      <w:r w:rsidR="00AB0ABB" w:rsidRPr="009362D5">
        <w:rPr>
          <w:bCs/>
          <w:sz w:val="24"/>
          <w:szCs w:val="24"/>
        </w:rPr>
        <w:t xml:space="preserve"> y al desarrollo de la vacuna Delta-</w:t>
      </w:r>
      <w:proofErr w:type="spellStart"/>
      <w:r w:rsidR="00AB0ABB" w:rsidRPr="009362D5">
        <w:rPr>
          <w:bCs/>
          <w:sz w:val="24"/>
          <w:szCs w:val="24"/>
        </w:rPr>
        <w:t>pgm</w:t>
      </w:r>
      <w:proofErr w:type="spellEnd"/>
      <w:r w:rsidR="00AB0ABB" w:rsidRPr="009362D5">
        <w:rPr>
          <w:bCs/>
          <w:sz w:val="24"/>
          <w:szCs w:val="24"/>
        </w:rPr>
        <w:t xml:space="preserve"> para el control de la brucelosis bovina. </w:t>
      </w:r>
    </w:p>
    <w:p w14:paraId="0AB0F1D7" w14:textId="52DCF7E3" w:rsidR="00914EF5" w:rsidRPr="009362D5" w:rsidRDefault="00AB0ABB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Pero volvamos a mediado de la década del</w:t>
      </w:r>
      <w:r w:rsidR="003824DD" w:rsidRPr="009362D5">
        <w:rPr>
          <w:bCs/>
          <w:sz w:val="24"/>
          <w:szCs w:val="24"/>
        </w:rPr>
        <w:t xml:space="preserve"> 80. Ya </w:t>
      </w:r>
      <w:r w:rsidR="006B72EE" w:rsidRPr="009362D5">
        <w:rPr>
          <w:bCs/>
          <w:sz w:val="24"/>
          <w:szCs w:val="24"/>
        </w:rPr>
        <w:t xml:space="preserve">de regreso </w:t>
      </w:r>
      <w:r w:rsidR="003824DD" w:rsidRPr="009362D5">
        <w:rPr>
          <w:bCs/>
          <w:sz w:val="24"/>
          <w:szCs w:val="24"/>
        </w:rPr>
        <w:t xml:space="preserve">del </w:t>
      </w:r>
      <w:proofErr w:type="spellStart"/>
      <w:r w:rsidR="003824DD" w:rsidRPr="009362D5">
        <w:rPr>
          <w:bCs/>
          <w:sz w:val="24"/>
          <w:szCs w:val="24"/>
        </w:rPr>
        <w:t>postdoc</w:t>
      </w:r>
      <w:proofErr w:type="spellEnd"/>
      <w:r w:rsidR="003824DD" w:rsidRPr="009362D5">
        <w:rPr>
          <w:bCs/>
          <w:sz w:val="24"/>
          <w:szCs w:val="24"/>
        </w:rPr>
        <w:t xml:space="preserve"> en USA y ya establecida l</w:t>
      </w:r>
      <w:r w:rsidR="00AD6A9C" w:rsidRPr="009362D5">
        <w:rPr>
          <w:bCs/>
          <w:sz w:val="24"/>
          <w:szCs w:val="24"/>
        </w:rPr>
        <w:t>a</w:t>
      </w:r>
      <w:r w:rsidR="003824DD" w:rsidRPr="009362D5">
        <w:rPr>
          <w:bCs/>
          <w:sz w:val="24"/>
          <w:szCs w:val="24"/>
        </w:rPr>
        <w:t xml:space="preserve"> que</w:t>
      </w:r>
      <w:r w:rsidR="00AD6A9C" w:rsidRPr="009362D5">
        <w:rPr>
          <w:bCs/>
          <w:sz w:val="24"/>
          <w:szCs w:val="24"/>
        </w:rPr>
        <w:t xml:space="preserve"> </w:t>
      </w:r>
      <w:r w:rsidR="009B3E1B" w:rsidRPr="009362D5">
        <w:rPr>
          <w:bCs/>
          <w:sz w:val="24"/>
          <w:szCs w:val="24"/>
        </w:rPr>
        <w:t>sería</w:t>
      </w:r>
      <w:r w:rsidR="003824DD" w:rsidRPr="009362D5">
        <w:rPr>
          <w:bCs/>
          <w:sz w:val="24"/>
          <w:szCs w:val="24"/>
        </w:rPr>
        <w:t xml:space="preserve"> su nueva línea de investigación sobre los polisacáridos de </w:t>
      </w:r>
      <w:proofErr w:type="spellStart"/>
      <w:r w:rsidR="003824DD" w:rsidRPr="009362D5">
        <w:rPr>
          <w:bCs/>
          <w:sz w:val="24"/>
          <w:szCs w:val="24"/>
        </w:rPr>
        <w:t>rizobiales</w:t>
      </w:r>
      <w:proofErr w:type="spellEnd"/>
      <w:r w:rsidR="003824DD" w:rsidRPr="009362D5">
        <w:rPr>
          <w:bCs/>
          <w:sz w:val="24"/>
          <w:szCs w:val="24"/>
        </w:rPr>
        <w:t>, Rodolfo particip</w:t>
      </w:r>
      <w:r w:rsidR="00C406CA" w:rsidRPr="009362D5">
        <w:rPr>
          <w:bCs/>
          <w:sz w:val="24"/>
          <w:szCs w:val="24"/>
        </w:rPr>
        <w:t>ó</w:t>
      </w:r>
      <w:r w:rsidR="003824DD" w:rsidRPr="009362D5">
        <w:rPr>
          <w:bCs/>
          <w:sz w:val="24"/>
          <w:szCs w:val="24"/>
        </w:rPr>
        <w:t xml:space="preserve"> activamente en política ci</w:t>
      </w:r>
      <w:r w:rsidR="00C406CA" w:rsidRPr="009362D5">
        <w:rPr>
          <w:bCs/>
          <w:sz w:val="24"/>
          <w:szCs w:val="24"/>
        </w:rPr>
        <w:t>entífica y por directivas de Raú</w:t>
      </w:r>
      <w:r w:rsidR="003824DD" w:rsidRPr="009362D5">
        <w:rPr>
          <w:bCs/>
          <w:sz w:val="24"/>
          <w:szCs w:val="24"/>
        </w:rPr>
        <w:t xml:space="preserve">l </w:t>
      </w:r>
      <w:proofErr w:type="spellStart"/>
      <w:r w:rsidR="003824DD" w:rsidRPr="009362D5">
        <w:rPr>
          <w:bCs/>
          <w:sz w:val="24"/>
          <w:szCs w:val="24"/>
        </w:rPr>
        <w:t>Alfonsin</w:t>
      </w:r>
      <w:proofErr w:type="spellEnd"/>
      <w:r w:rsidR="003824DD" w:rsidRPr="009362D5">
        <w:rPr>
          <w:bCs/>
          <w:sz w:val="24"/>
          <w:szCs w:val="24"/>
        </w:rPr>
        <w:t>, entre 1985 y 1986</w:t>
      </w:r>
      <w:r w:rsidR="00240B6D" w:rsidRPr="009362D5">
        <w:rPr>
          <w:bCs/>
          <w:sz w:val="24"/>
          <w:szCs w:val="24"/>
        </w:rPr>
        <w:t>,</w:t>
      </w:r>
      <w:r w:rsidR="003824DD" w:rsidRPr="009362D5">
        <w:rPr>
          <w:bCs/>
          <w:sz w:val="24"/>
          <w:szCs w:val="24"/>
        </w:rPr>
        <w:t xml:space="preserve"> gest</w:t>
      </w:r>
      <w:r w:rsidR="00240B6D" w:rsidRPr="009362D5">
        <w:rPr>
          <w:bCs/>
          <w:sz w:val="24"/>
          <w:szCs w:val="24"/>
        </w:rPr>
        <w:t>a</w:t>
      </w:r>
      <w:r w:rsidR="003824DD" w:rsidRPr="009362D5">
        <w:rPr>
          <w:bCs/>
          <w:sz w:val="24"/>
          <w:szCs w:val="24"/>
        </w:rPr>
        <w:t xml:space="preserve"> la </w:t>
      </w:r>
      <w:r w:rsidR="00BB19C7" w:rsidRPr="009362D5">
        <w:rPr>
          <w:bCs/>
          <w:sz w:val="24"/>
          <w:szCs w:val="24"/>
        </w:rPr>
        <w:t xml:space="preserve">fundación </w:t>
      </w:r>
      <w:r w:rsidR="003824DD" w:rsidRPr="009362D5">
        <w:rPr>
          <w:bCs/>
          <w:sz w:val="24"/>
          <w:szCs w:val="24"/>
        </w:rPr>
        <w:t>de un instituto científico dedicado a desarrollar ciencia y tecnología apl</w:t>
      </w:r>
      <w:r w:rsidR="00BB19C7" w:rsidRPr="009362D5">
        <w:rPr>
          <w:bCs/>
          <w:sz w:val="24"/>
          <w:szCs w:val="24"/>
        </w:rPr>
        <w:t>i</w:t>
      </w:r>
      <w:r w:rsidR="003824DD" w:rsidRPr="009362D5">
        <w:rPr>
          <w:bCs/>
          <w:sz w:val="24"/>
          <w:szCs w:val="24"/>
        </w:rPr>
        <w:t xml:space="preserve">cada a la mejora de las actividades agropecuarias. Reflota </w:t>
      </w:r>
      <w:r w:rsidR="005E009B" w:rsidRPr="009362D5">
        <w:rPr>
          <w:bCs/>
          <w:sz w:val="24"/>
          <w:szCs w:val="24"/>
        </w:rPr>
        <w:t>así</w:t>
      </w:r>
      <w:r w:rsidR="003824DD" w:rsidRPr="009362D5">
        <w:rPr>
          <w:bCs/>
          <w:sz w:val="24"/>
          <w:szCs w:val="24"/>
        </w:rPr>
        <w:t xml:space="preserve"> el viejo proyecto de </w:t>
      </w:r>
      <w:r w:rsidR="005E009B" w:rsidRPr="009362D5">
        <w:rPr>
          <w:bCs/>
          <w:sz w:val="24"/>
          <w:szCs w:val="24"/>
        </w:rPr>
        <w:t xml:space="preserve">los 70’s </w:t>
      </w:r>
      <w:r w:rsidR="003824DD" w:rsidRPr="009362D5">
        <w:rPr>
          <w:bCs/>
          <w:sz w:val="24"/>
          <w:szCs w:val="24"/>
        </w:rPr>
        <w:t xml:space="preserve">sobre la necesidad de modernizar al campo agregando tecnología de punta porque ve venir </w:t>
      </w:r>
      <w:r w:rsidR="002A220D" w:rsidRPr="009362D5">
        <w:rPr>
          <w:bCs/>
          <w:sz w:val="24"/>
          <w:szCs w:val="24"/>
        </w:rPr>
        <w:t>a la</w:t>
      </w:r>
      <w:r w:rsidR="003824DD" w:rsidRPr="009362D5">
        <w:rPr>
          <w:bCs/>
          <w:sz w:val="24"/>
          <w:szCs w:val="24"/>
        </w:rPr>
        <w:t xml:space="preserve"> </w:t>
      </w:r>
      <w:r w:rsidR="002A220D" w:rsidRPr="009362D5">
        <w:rPr>
          <w:bCs/>
          <w:sz w:val="24"/>
          <w:szCs w:val="24"/>
        </w:rPr>
        <w:t xml:space="preserve">ingeniería genética y la nueva biotecnología y </w:t>
      </w:r>
      <w:r w:rsidR="001C6B30" w:rsidRPr="009362D5">
        <w:rPr>
          <w:bCs/>
          <w:sz w:val="24"/>
          <w:szCs w:val="24"/>
        </w:rPr>
        <w:t>las</w:t>
      </w:r>
      <w:r w:rsidR="00F3323A" w:rsidRPr="009362D5">
        <w:rPr>
          <w:bCs/>
          <w:sz w:val="24"/>
          <w:szCs w:val="24"/>
        </w:rPr>
        <w:t xml:space="preserve"> posibilidades </w:t>
      </w:r>
      <w:r w:rsidR="00786368" w:rsidRPr="009362D5">
        <w:rPr>
          <w:bCs/>
          <w:sz w:val="24"/>
          <w:szCs w:val="24"/>
        </w:rPr>
        <w:t xml:space="preserve">y oportunidades </w:t>
      </w:r>
      <w:r w:rsidR="00153BC3" w:rsidRPr="009362D5">
        <w:rPr>
          <w:bCs/>
          <w:sz w:val="24"/>
          <w:szCs w:val="24"/>
        </w:rPr>
        <w:t xml:space="preserve">que </w:t>
      </w:r>
      <w:r w:rsidR="001C6B30" w:rsidRPr="009362D5">
        <w:rPr>
          <w:bCs/>
          <w:sz w:val="24"/>
          <w:szCs w:val="24"/>
        </w:rPr>
        <w:t xml:space="preserve">estas </w:t>
      </w:r>
      <w:r w:rsidR="00786368" w:rsidRPr="009362D5">
        <w:rPr>
          <w:bCs/>
          <w:sz w:val="24"/>
          <w:szCs w:val="24"/>
        </w:rPr>
        <w:t xml:space="preserve">pueden generar </w:t>
      </w:r>
      <w:r w:rsidR="001C6B30" w:rsidRPr="009362D5">
        <w:rPr>
          <w:bCs/>
          <w:sz w:val="24"/>
          <w:szCs w:val="24"/>
        </w:rPr>
        <w:t>al</w:t>
      </w:r>
      <w:r w:rsidR="00786368" w:rsidRPr="009362D5">
        <w:rPr>
          <w:bCs/>
          <w:sz w:val="24"/>
          <w:szCs w:val="24"/>
        </w:rPr>
        <w:t xml:space="preserve"> país. </w:t>
      </w:r>
    </w:p>
    <w:p w14:paraId="14034769" w14:textId="2C70C173" w:rsidR="00104515" w:rsidRPr="009362D5" w:rsidRDefault="006F4E4A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Hacia comienzo de los 90’s junto a Carlos </w:t>
      </w:r>
      <w:proofErr w:type="spellStart"/>
      <w:r w:rsidRPr="009362D5">
        <w:rPr>
          <w:bCs/>
          <w:sz w:val="24"/>
          <w:szCs w:val="24"/>
        </w:rPr>
        <w:t>Frasch</w:t>
      </w:r>
      <w:proofErr w:type="spellEnd"/>
      <w:r w:rsidRPr="009362D5">
        <w:rPr>
          <w:bCs/>
          <w:sz w:val="24"/>
          <w:szCs w:val="24"/>
        </w:rPr>
        <w:t xml:space="preserve"> y Oscar </w:t>
      </w:r>
      <w:proofErr w:type="spellStart"/>
      <w:r w:rsidRPr="009362D5">
        <w:rPr>
          <w:bCs/>
          <w:sz w:val="24"/>
          <w:szCs w:val="24"/>
        </w:rPr>
        <w:t>Burrone</w:t>
      </w:r>
      <w:proofErr w:type="spellEnd"/>
      <w:r w:rsidRPr="009362D5">
        <w:rPr>
          <w:bCs/>
          <w:sz w:val="24"/>
          <w:szCs w:val="24"/>
        </w:rPr>
        <w:t xml:space="preserve"> ven</w:t>
      </w:r>
      <w:r w:rsidR="00AD2195" w:rsidRPr="009362D5">
        <w:rPr>
          <w:bCs/>
          <w:sz w:val="24"/>
          <w:szCs w:val="24"/>
        </w:rPr>
        <w:t xml:space="preserve"> </w:t>
      </w:r>
      <w:r w:rsidRPr="009362D5">
        <w:rPr>
          <w:bCs/>
          <w:sz w:val="24"/>
          <w:szCs w:val="24"/>
        </w:rPr>
        <w:t xml:space="preserve">venir </w:t>
      </w:r>
      <w:r w:rsidR="00303A14" w:rsidRPr="009362D5">
        <w:rPr>
          <w:bCs/>
          <w:sz w:val="24"/>
          <w:szCs w:val="24"/>
        </w:rPr>
        <w:t xml:space="preserve">la nueva ola </w:t>
      </w:r>
      <w:r w:rsidRPr="009362D5">
        <w:rPr>
          <w:bCs/>
          <w:sz w:val="24"/>
          <w:szCs w:val="24"/>
        </w:rPr>
        <w:t xml:space="preserve">de la biotecnología y deciden </w:t>
      </w:r>
      <w:r w:rsidR="008F35C8" w:rsidRPr="009362D5">
        <w:rPr>
          <w:bCs/>
          <w:sz w:val="24"/>
          <w:szCs w:val="24"/>
        </w:rPr>
        <w:t>surfearla. F</w:t>
      </w:r>
      <w:r w:rsidRPr="009362D5">
        <w:rPr>
          <w:bCs/>
          <w:sz w:val="24"/>
          <w:szCs w:val="24"/>
        </w:rPr>
        <w:t>unda</w:t>
      </w:r>
      <w:r w:rsidR="008F35C8" w:rsidRPr="009362D5">
        <w:rPr>
          <w:bCs/>
          <w:sz w:val="24"/>
          <w:szCs w:val="24"/>
        </w:rPr>
        <w:t>n</w:t>
      </w:r>
      <w:r w:rsidRPr="009362D5">
        <w:rPr>
          <w:bCs/>
          <w:sz w:val="24"/>
          <w:szCs w:val="24"/>
        </w:rPr>
        <w:t xml:space="preserve"> una empresa de biotecnología para la salud y el agro.</w:t>
      </w:r>
      <w:r w:rsidR="00871C8D" w:rsidRPr="009362D5">
        <w:rPr>
          <w:bCs/>
          <w:sz w:val="24"/>
          <w:szCs w:val="24"/>
        </w:rPr>
        <w:t xml:space="preserve"> La llaman TG (tecnología genética)</w:t>
      </w:r>
      <w:r w:rsidR="00AA767A" w:rsidRPr="009362D5">
        <w:rPr>
          <w:bCs/>
          <w:sz w:val="24"/>
          <w:szCs w:val="24"/>
        </w:rPr>
        <w:t>.</w:t>
      </w:r>
      <w:r w:rsidRPr="009362D5">
        <w:rPr>
          <w:bCs/>
          <w:sz w:val="24"/>
          <w:szCs w:val="24"/>
        </w:rPr>
        <w:t xml:space="preserve"> </w:t>
      </w:r>
      <w:r w:rsidR="00104515" w:rsidRPr="009362D5">
        <w:rPr>
          <w:bCs/>
          <w:sz w:val="24"/>
          <w:szCs w:val="24"/>
        </w:rPr>
        <w:t xml:space="preserve">En 1992 </w:t>
      </w:r>
      <w:r w:rsidR="00EB79E3" w:rsidRPr="009362D5">
        <w:rPr>
          <w:bCs/>
          <w:sz w:val="24"/>
          <w:szCs w:val="24"/>
        </w:rPr>
        <w:t>d</w:t>
      </w:r>
      <w:r w:rsidRPr="009362D5">
        <w:rPr>
          <w:bCs/>
          <w:sz w:val="24"/>
          <w:szCs w:val="24"/>
        </w:rPr>
        <w:t>esarrollan un</w:t>
      </w:r>
      <w:r w:rsidR="00104515" w:rsidRPr="009362D5">
        <w:rPr>
          <w:bCs/>
          <w:sz w:val="24"/>
          <w:szCs w:val="24"/>
        </w:rPr>
        <w:t xml:space="preserve">a </w:t>
      </w:r>
      <w:r w:rsidR="00871C8D" w:rsidRPr="009362D5">
        <w:rPr>
          <w:bCs/>
          <w:sz w:val="24"/>
          <w:szCs w:val="24"/>
        </w:rPr>
        <w:t>técnica</w:t>
      </w:r>
      <w:r w:rsidR="00961FC0" w:rsidRPr="009362D5">
        <w:rPr>
          <w:bCs/>
          <w:sz w:val="24"/>
          <w:szCs w:val="24"/>
        </w:rPr>
        <w:t xml:space="preserve"> que causó</w:t>
      </w:r>
      <w:r w:rsidRPr="009362D5">
        <w:rPr>
          <w:bCs/>
          <w:sz w:val="24"/>
          <w:szCs w:val="24"/>
        </w:rPr>
        <w:t xml:space="preserve"> gran impacto en su momento por lo novedoso y pionero, el sexado de embriones bovinos por</w:t>
      </w:r>
      <w:r w:rsidR="00EB79E3" w:rsidRPr="009362D5">
        <w:rPr>
          <w:bCs/>
          <w:sz w:val="24"/>
          <w:szCs w:val="24"/>
        </w:rPr>
        <w:t xml:space="preserve"> </w:t>
      </w:r>
      <w:proofErr w:type="spellStart"/>
      <w:r w:rsidRPr="009362D5">
        <w:rPr>
          <w:bCs/>
          <w:sz w:val="24"/>
          <w:szCs w:val="24"/>
        </w:rPr>
        <w:t>pcr</w:t>
      </w:r>
      <w:proofErr w:type="spellEnd"/>
      <w:r w:rsidRPr="009362D5">
        <w:rPr>
          <w:bCs/>
          <w:sz w:val="24"/>
          <w:szCs w:val="24"/>
        </w:rPr>
        <w:t xml:space="preserve">, una nueva técnica de amplificación </w:t>
      </w:r>
      <w:r w:rsidR="00B777DE" w:rsidRPr="009362D5">
        <w:rPr>
          <w:bCs/>
          <w:sz w:val="24"/>
          <w:szCs w:val="24"/>
        </w:rPr>
        <w:t xml:space="preserve">de material genético, la fotocopiadora genética, </w:t>
      </w:r>
      <w:r w:rsidRPr="009362D5">
        <w:rPr>
          <w:bCs/>
          <w:sz w:val="24"/>
          <w:szCs w:val="24"/>
        </w:rPr>
        <w:t xml:space="preserve">desarrollada </w:t>
      </w:r>
      <w:r w:rsidR="005E7042" w:rsidRPr="009362D5">
        <w:rPr>
          <w:bCs/>
          <w:sz w:val="24"/>
          <w:szCs w:val="24"/>
        </w:rPr>
        <w:t xml:space="preserve">en 1985 </w:t>
      </w:r>
      <w:r w:rsidRPr="009362D5">
        <w:rPr>
          <w:bCs/>
          <w:sz w:val="24"/>
          <w:szCs w:val="24"/>
        </w:rPr>
        <w:t xml:space="preserve">por </w:t>
      </w:r>
      <w:proofErr w:type="spellStart"/>
      <w:r w:rsidRPr="009362D5">
        <w:rPr>
          <w:bCs/>
          <w:sz w:val="24"/>
          <w:szCs w:val="24"/>
        </w:rPr>
        <w:t>Kary</w:t>
      </w:r>
      <w:proofErr w:type="spellEnd"/>
      <w:r w:rsidRPr="009362D5">
        <w:rPr>
          <w:bCs/>
          <w:sz w:val="24"/>
          <w:szCs w:val="24"/>
        </w:rPr>
        <w:t xml:space="preserve"> </w:t>
      </w:r>
      <w:proofErr w:type="spellStart"/>
      <w:r w:rsidRPr="009362D5">
        <w:rPr>
          <w:bCs/>
          <w:sz w:val="24"/>
          <w:szCs w:val="24"/>
        </w:rPr>
        <w:t>Mullis</w:t>
      </w:r>
      <w:proofErr w:type="spellEnd"/>
      <w:r w:rsidR="009004A0" w:rsidRPr="009362D5">
        <w:rPr>
          <w:bCs/>
          <w:sz w:val="24"/>
          <w:szCs w:val="24"/>
        </w:rPr>
        <w:t>,</w:t>
      </w:r>
      <w:r w:rsidR="00104515" w:rsidRPr="009362D5">
        <w:rPr>
          <w:bCs/>
          <w:sz w:val="24"/>
          <w:szCs w:val="24"/>
        </w:rPr>
        <w:t xml:space="preserve"> que le valdría el </w:t>
      </w:r>
      <w:r w:rsidR="009004A0" w:rsidRPr="009362D5">
        <w:rPr>
          <w:bCs/>
          <w:sz w:val="24"/>
          <w:szCs w:val="24"/>
        </w:rPr>
        <w:t>N</w:t>
      </w:r>
      <w:r w:rsidR="00104515" w:rsidRPr="009362D5">
        <w:rPr>
          <w:bCs/>
          <w:sz w:val="24"/>
          <w:szCs w:val="24"/>
        </w:rPr>
        <w:t xml:space="preserve">obel en 1993. </w:t>
      </w:r>
      <w:r w:rsidR="00961FC0" w:rsidRPr="009362D5">
        <w:rPr>
          <w:bCs/>
          <w:sz w:val="24"/>
          <w:szCs w:val="24"/>
        </w:rPr>
        <w:t>A mi modesto entender, é</w:t>
      </w:r>
      <w:r w:rsidR="0000616C" w:rsidRPr="009362D5">
        <w:rPr>
          <w:bCs/>
          <w:sz w:val="24"/>
          <w:szCs w:val="24"/>
        </w:rPr>
        <w:t>ste art</w:t>
      </w:r>
      <w:r w:rsidR="00961FC0" w:rsidRPr="009362D5">
        <w:rPr>
          <w:bCs/>
          <w:sz w:val="24"/>
          <w:szCs w:val="24"/>
        </w:rPr>
        <w:t>í</w:t>
      </w:r>
      <w:r w:rsidR="0000616C" w:rsidRPr="009362D5">
        <w:rPr>
          <w:bCs/>
          <w:sz w:val="24"/>
          <w:szCs w:val="24"/>
        </w:rPr>
        <w:t>culo es</w:t>
      </w:r>
      <w:r w:rsidR="00CF5753" w:rsidRPr="009362D5">
        <w:rPr>
          <w:bCs/>
          <w:sz w:val="24"/>
          <w:szCs w:val="24"/>
        </w:rPr>
        <w:t xml:space="preserve"> uno de los </w:t>
      </w:r>
      <w:r w:rsidR="005E7042" w:rsidRPr="009362D5">
        <w:rPr>
          <w:bCs/>
          <w:sz w:val="24"/>
          <w:szCs w:val="24"/>
        </w:rPr>
        <w:t>fundacionales</w:t>
      </w:r>
      <w:r w:rsidR="00CF5753" w:rsidRPr="009362D5">
        <w:rPr>
          <w:bCs/>
          <w:sz w:val="24"/>
          <w:szCs w:val="24"/>
        </w:rPr>
        <w:t xml:space="preserve"> de la biotecnología argentina. Recuerdo a un investigador </w:t>
      </w:r>
      <w:r w:rsidR="00CF5753" w:rsidRPr="009362D5">
        <w:rPr>
          <w:bCs/>
          <w:i/>
          <w:sz w:val="24"/>
          <w:szCs w:val="24"/>
        </w:rPr>
        <w:t>senior</w:t>
      </w:r>
      <w:r w:rsidR="00CF5753" w:rsidRPr="009362D5">
        <w:rPr>
          <w:bCs/>
          <w:sz w:val="24"/>
          <w:szCs w:val="24"/>
        </w:rPr>
        <w:t xml:space="preserve"> de Campomar </w:t>
      </w:r>
      <w:r w:rsidR="00137BA7" w:rsidRPr="009362D5">
        <w:rPr>
          <w:bCs/>
          <w:sz w:val="24"/>
          <w:szCs w:val="24"/>
        </w:rPr>
        <w:t xml:space="preserve">haciendo comentarios indignado </w:t>
      </w:r>
      <w:r w:rsidR="00397A73" w:rsidRPr="009362D5">
        <w:rPr>
          <w:bCs/>
          <w:sz w:val="24"/>
          <w:szCs w:val="24"/>
        </w:rPr>
        <w:t>diciendo que la</w:t>
      </w:r>
      <w:r w:rsidR="00137BA7" w:rsidRPr="009362D5">
        <w:rPr>
          <w:bCs/>
          <w:sz w:val="24"/>
          <w:szCs w:val="24"/>
        </w:rPr>
        <w:t xml:space="preserve"> biotecnología no era m</w:t>
      </w:r>
      <w:r w:rsidR="009004A0" w:rsidRPr="009362D5">
        <w:rPr>
          <w:bCs/>
          <w:sz w:val="24"/>
          <w:szCs w:val="24"/>
        </w:rPr>
        <w:t>á</w:t>
      </w:r>
      <w:r w:rsidR="00137BA7" w:rsidRPr="009362D5">
        <w:rPr>
          <w:bCs/>
          <w:sz w:val="24"/>
          <w:szCs w:val="24"/>
        </w:rPr>
        <w:t>s que publicidad.</w:t>
      </w:r>
    </w:p>
    <w:p w14:paraId="4106B1B8" w14:textId="30191DED" w:rsidR="006F4E4A" w:rsidRPr="009362D5" w:rsidRDefault="00871C8D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En 1993</w:t>
      </w:r>
      <w:r w:rsidR="00DB777B" w:rsidRPr="009362D5">
        <w:rPr>
          <w:bCs/>
          <w:sz w:val="24"/>
          <w:szCs w:val="24"/>
        </w:rPr>
        <w:t xml:space="preserve"> se desató</w:t>
      </w:r>
      <w:r w:rsidR="00104515" w:rsidRPr="009362D5">
        <w:rPr>
          <w:bCs/>
          <w:sz w:val="24"/>
          <w:szCs w:val="24"/>
        </w:rPr>
        <w:t xml:space="preserve"> la pandemia de c</w:t>
      </w:r>
      <w:r w:rsidR="00DB777B" w:rsidRPr="009362D5">
        <w:rPr>
          <w:bCs/>
          <w:sz w:val="24"/>
          <w:szCs w:val="24"/>
        </w:rPr>
        <w:t>ó</w:t>
      </w:r>
      <w:r w:rsidR="00104515" w:rsidRPr="009362D5">
        <w:rPr>
          <w:bCs/>
          <w:sz w:val="24"/>
          <w:szCs w:val="24"/>
        </w:rPr>
        <w:t xml:space="preserve">lera que afecta a Sudamérica y llega a Argentina </w:t>
      </w:r>
      <w:r w:rsidRPr="009362D5">
        <w:rPr>
          <w:bCs/>
          <w:sz w:val="24"/>
          <w:szCs w:val="24"/>
        </w:rPr>
        <w:t>y desde TG desarroll</w:t>
      </w:r>
      <w:r w:rsidR="00DB777B" w:rsidRPr="009362D5">
        <w:rPr>
          <w:bCs/>
          <w:sz w:val="24"/>
          <w:szCs w:val="24"/>
        </w:rPr>
        <w:t>aron</w:t>
      </w:r>
      <w:r w:rsidRPr="009362D5">
        <w:rPr>
          <w:bCs/>
          <w:sz w:val="24"/>
          <w:szCs w:val="24"/>
        </w:rPr>
        <w:t xml:space="preserve"> un método para la identificación rápida de colera sobre hisopados rectales usando PCR. </w:t>
      </w:r>
      <w:r w:rsidR="003F258B" w:rsidRPr="009362D5">
        <w:rPr>
          <w:bCs/>
          <w:sz w:val="24"/>
          <w:szCs w:val="24"/>
        </w:rPr>
        <w:t>Sin embargo</w:t>
      </w:r>
      <w:r w:rsidR="00137BA7" w:rsidRPr="009362D5">
        <w:rPr>
          <w:bCs/>
          <w:sz w:val="24"/>
          <w:szCs w:val="24"/>
        </w:rPr>
        <w:t xml:space="preserve"> TG</w:t>
      </w:r>
      <w:r w:rsidR="000C5B81" w:rsidRPr="009362D5">
        <w:rPr>
          <w:bCs/>
          <w:sz w:val="24"/>
          <w:szCs w:val="24"/>
        </w:rPr>
        <w:t xml:space="preserve"> no logr</w:t>
      </w:r>
      <w:r w:rsidR="006E0454" w:rsidRPr="009362D5">
        <w:rPr>
          <w:bCs/>
          <w:sz w:val="24"/>
          <w:szCs w:val="24"/>
        </w:rPr>
        <w:t>ó</w:t>
      </w:r>
      <w:r w:rsidR="000C5B81" w:rsidRPr="009362D5">
        <w:rPr>
          <w:bCs/>
          <w:sz w:val="24"/>
          <w:szCs w:val="24"/>
        </w:rPr>
        <w:t xml:space="preserve"> prosperar</w:t>
      </w:r>
      <w:r w:rsidR="006E0454" w:rsidRPr="009362D5">
        <w:rPr>
          <w:bCs/>
          <w:sz w:val="24"/>
          <w:szCs w:val="24"/>
        </w:rPr>
        <w:t>. V</w:t>
      </w:r>
      <w:r w:rsidR="00E64E2E" w:rsidRPr="009362D5">
        <w:rPr>
          <w:bCs/>
          <w:sz w:val="24"/>
          <w:szCs w:val="24"/>
        </w:rPr>
        <w:t>isto 30 a</w:t>
      </w:r>
      <w:r w:rsidR="00790607" w:rsidRPr="009362D5">
        <w:rPr>
          <w:bCs/>
          <w:sz w:val="24"/>
          <w:szCs w:val="24"/>
        </w:rPr>
        <w:t>ñ</w:t>
      </w:r>
      <w:r w:rsidR="00E64E2E" w:rsidRPr="009362D5">
        <w:rPr>
          <w:bCs/>
          <w:sz w:val="24"/>
          <w:szCs w:val="24"/>
        </w:rPr>
        <w:t xml:space="preserve">os después, hay que decir que TG </w:t>
      </w:r>
      <w:r w:rsidR="00137BA7" w:rsidRPr="009362D5">
        <w:rPr>
          <w:bCs/>
          <w:sz w:val="24"/>
          <w:szCs w:val="24"/>
        </w:rPr>
        <w:t>no p</w:t>
      </w:r>
      <w:r w:rsidR="00E64E2E" w:rsidRPr="009362D5">
        <w:rPr>
          <w:bCs/>
          <w:sz w:val="24"/>
          <w:szCs w:val="24"/>
        </w:rPr>
        <w:t>o</w:t>
      </w:r>
      <w:r w:rsidR="00137BA7" w:rsidRPr="009362D5">
        <w:rPr>
          <w:bCs/>
          <w:sz w:val="24"/>
          <w:szCs w:val="24"/>
        </w:rPr>
        <w:t>d</w:t>
      </w:r>
      <w:r w:rsidR="00790607" w:rsidRPr="009362D5">
        <w:rPr>
          <w:bCs/>
          <w:sz w:val="24"/>
          <w:szCs w:val="24"/>
        </w:rPr>
        <w:t>í</w:t>
      </w:r>
      <w:r w:rsidR="00E64E2E" w:rsidRPr="009362D5">
        <w:rPr>
          <w:bCs/>
          <w:sz w:val="24"/>
          <w:szCs w:val="24"/>
        </w:rPr>
        <w:t>a</w:t>
      </w:r>
      <w:r w:rsidR="00137BA7" w:rsidRPr="009362D5">
        <w:rPr>
          <w:bCs/>
          <w:sz w:val="24"/>
          <w:szCs w:val="24"/>
        </w:rPr>
        <w:t xml:space="preserve"> prosperar en un entorno</w:t>
      </w:r>
      <w:r w:rsidR="004A184E" w:rsidRPr="009362D5">
        <w:rPr>
          <w:bCs/>
          <w:sz w:val="24"/>
          <w:szCs w:val="24"/>
        </w:rPr>
        <w:t xml:space="preserve"> económico </w:t>
      </w:r>
      <w:r w:rsidR="000C5B81" w:rsidRPr="009362D5">
        <w:rPr>
          <w:bCs/>
          <w:sz w:val="24"/>
          <w:szCs w:val="24"/>
        </w:rPr>
        <w:t xml:space="preserve">inestable </w:t>
      </w:r>
      <w:r w:rsidR="00E64E2E" w:rsidRPr="009362D5">
        <w:rPr>
          <w:bCs/>
          <w:sz w:val="24"/>
          <w:szCs w:val="24"/>
        </w:rPr>
        <w:t xml:space="preserve">y </w:t>
      </w:r>
      <w:r w:rsidR="00F00FCA" w:rsidRPr="009362D5">
        <w:rPr>
          <w:bCs/>
          <w:sz w:val="24"/>
          <w:szCs w:val="24"/>
        </w:rPr>
        <w:t>no-innovador</w:t>
      </w:r>
      <w:r w:rsidR="006E0454" w:rsidRPr="009362D5">
        <w:rPr>
          <w:bCs/>
          <w:sz w:val="24"/>
          <w:szCs w:val="24"/>
        </w:rPr>
        <w:t xml:space="preserve">. </w:t>
      </w:r>
      <w:r w:rsidR="000C5B81" w:rsidRPr="009362D5">
        <w:rPr>
          <w:bCs/>
          <w:sz w:val="24"/>
          <w:szCs w:val="24"/>
        </w:rPr>
        <w:t>Argentina est</w:t>
      </w:r>
      <w:r w:rsidR="00790607" w:rsidRPr="009362D5">
        <w:rPr>
          <w:bCs/>
          <w:sz w:val="24"/>
          <w:szCs w:val="24"/>
        </w:rPr>
        <w:t>aba</w:t>
      </w:r>
      <w:r w:rsidR="000C5B81" w:rsidRPr="009362D5">
        <w:rPr>
          <w:bCs/>
          <w:sz w:val="24"/>
          <w:szCs w:val="24"/>
        </w:rPr>
        <w:t xml:space="preserve"> saliendo del proceso hiperinflacionario de la última etapa de Alfonsín</w:t>
      </w:r>
      <w:r w:rsidR="007D099C" w:rsidRPr="009362D5">
        <w:rPr>
          <w:bCs/>
          <w:sz w:val="24"/>
          <w:szCs w:val="24"/>
        </w:rPr>
        <w:t xml:space="preserve">. Había llegado </w:t>
      </w:r>
      <w:r w:rsidR="000C5B81" w:rsidRPr="009362D5">
        <w:rPr>
          <w:bCs/>
          <w:sz w:val="24"/>
          <w:szCs w:val="24"/>
        </w:rPr>
        <w:t>Menen a la presidencia y fracas</w:t>
      </w:r>
      <w:r w:rsidR="007D099C" w:rsidRPr="009362D5">
        <w:rPr>
          <w:bCs/>
          <w:sz w:val="24"/>
          <w:szCs w:val="24"/>
        </w:rPr>
        <w:t>ado</w:t>
      </w:r>
      <w:r w:rsidR="000C5B81" w:rsidRPr="009362D5">
        <w:rPr>
          <w:bCs/>
          <w:sz w:val="24"/>
          <w:szCs w:val="24"/>
        </w:rPr>
        <w:t xml:space="preserve"> el plan </w:t>
      </w:r>
      <w:r w:rsidR="00F00FCA" w:rsidRPr="009362D5">
        <w:rPr>
          <w:bCs/>
          <w:sz w:val="24"/>
          <w:szCs w:val="24"/>
        </w:rPr>
        <w:t>económico</w:t>
      </w:r>
      <w:r w:rsidR="000C5B81" w:rsidRPr="009362D5">
        <w:rPr>
          <w:bCs/>
          <w:sz w:val="24"/>
          <w:szCs w:val="24"/>
        </w:rPr>
        <w:t xml:space="preserve"> de Bunge y </w:t>
      </w:r>
      <w:proofErr w:type="spellStart"/>
      <w:r w:rsidR="000C5B81" w:rsidRPr="009362D5">
        <w:rPr>
          <w:bCs/>
          <w:sz w:val="24"/>
          <w:szCs w:val="24"/>
        </w:rPr>
        <w:t>Born</w:t>
      </w:r>
      <w:proofErr w:type="spellEnd"/>
      <w:r w:rsidR="007D099C" w:rsidRPr="009362D5">
        <w:rPr>
          <w:bCs/>
          <w:sz w:val="24"/>
          <w:szCs w:val="24"/>
        </w:rPr>
        <w:t xml:space="preserve">. Se había </w:t>
      </w:r>
      <w:r w:rsidR="000C5B81" w:rsidRPr="009362D5">
        <w:rPr>
          <w:bCs/>
          <w:sz w:val="24"/>
          <w:szCs w:val="24"/>
        </w:rPr>
        <w:t>desata</w:t>
      </w:r>
      <w:r w:rsidR="007D099C" w:rsidRPr="009362D5">
        <w:rPr>
          <w:bCs/>
          <w:sz w:val="24"/>
          <w:szCs w:val="24"/>
        </w:rPr>
        <w:t>do</w:t>
      </w:r>
      <w:r w:rsidR="000C5B81" w:rsidRPr="009362D5">
        <w:rPr>
          <w:bCs/>
          <w:sz w:val="24"/>
          <w:szCs w:val="24"/>
        </w:rPr>
        <w:t xml:space="preserve"> una nueva espiral inflacionaria con devaluación del peso y confiscación de plazos fijos, el CONICET </w:t>
      </w:r>
      <w:r w:rsidR="00F00FCA" w:rsidRPr="009362D5">
        <w:rPr>
          <w:bCs/>
          <w:sz w:val="24"/>
          <w:szCs w:val="24"/>
        </w:rPr>
        <w:t>est</w:t>
      </w:r>
      <w:r w:rsidR="007D099C" w:rsidRPr="009362D5">
        <w:rPr>
          <w:bCs/>
          <w:sz w:val="24"/>
          <w:szCs w:val="24"/>
        </w:rPr>
        <w:t>aba</w:t>
      </w:r>
      <w:r w:rsidR="004A184E" w:rsidRPr="009362D5">
        <w:rPr>
          <w:bCs/>
          <w:sz w:val="24"/>
          <w:szCs w:val="24"/>
        </w:rPr>
        <w:t xml:space="preserve"> cerrado y con</w:t>
      </w:r>
      <w:r w:rsidR="00D87ED5" w:rsidRPr="009362D5">
        <w:rPr>
          <w:bCs/>
          <w:sz w:val="24"/>
          <w:szCs w:val="24"/>
        </w:rPr>
        <w:t xml:space="preserve">vulsionado internamente </w:t>
      </w:r>
      <w:r w:rsidR="000C5B81" w:rsidRPr="009362D5">
        <w:rPr>
          <w:bCs/>
          <w:sz w:val="24"/>
          <w:szCs w:val="24"/>
        </w:rPr>
        <w:t xml:space="preserve">por manejos fraudulentos </w:t>
      </w:r>
      <w:r w:rsidR="00D87ED5" w:rsidRPr="009362D5">
        <w:rPr>
          <w:bCs/>
          <w:sz w:val="24"/>
          <w:szCs w:val="24"/>
        </w:rPr>
        <w:t xml:space="preserve">ocurridos </w:t>
      </w:r>
      <w:r w:rsidR="000C5B81" w:rsidRPr="009362D5">
        <w:rPr>
          <w:bCs/>
          <w:sz w:val="24"/>
          <w:szCs w:val="24"/>
        </w:rPr>
        <w:t>durante el periodo alfonsinista, la planta científic</w:t>
      </w:r>
      <w:r w:rsidR="007D099C" w:rsidRPr="009362D5">
        <w:rPr>
          <w:bCs/>
          <w:sz w:val="24"/>
          <w:szCs w:val="24"/>
        </w:rPr>
        <w:t xml:space="preserve">a estaba </w:t>
      </w:r>
      <w:r w:rsidR="00790607" w:rsidRPr="009362D5">
        <w:rPr>
          <w:bCs/>
          <w:sz w:val="24"/>
          <w:szCs w:val="24"/>
        </w:rPr>
        <w:t>congelada</w:t>
      </w:r>
      <w:r w:rsidR="000C5B81" w:rsidRPr="009362D5">
        <w:rPr>
          <w:bCs/>
          <w:sz w:val="24"/>
          <w:szCs w:val="24"/>
        </w:rPr>
        <w:t>, casi no ha</w:t>
      </w:r>
      <w:r w:rsidR="007D099C" w:rsidRPr="009362D5">
        <w:rPr>
          <w:bCs/>
          <w:sz w:val="24"/>
          <w:szCs w:val="24"/>
        </w:rPr>
        <w:t xml:space="preserve">bía </w:t>
      </w:r>
      <w:r w:rsidR="000C5B81" w:rsidRPr="009362D5">
        <w:rPr>
          <w:bCs/>
          <w:sz w:val="24"/>
          <w:szCs w:val="24"/>
        </w:rPr>
        <w:t>becas y mucho menos subsidios para investigación.</w:t>
      </w:r>
      <w:r w:rsidR="00994DE0" w:rsidRPr="009362D5">
        <w:rPr>
          <w:bCs/>
          <w:sz w:val="24"/>
          <w:szCs w:val="24"/>
        </w:rPr>
        <w:t xml:space="preserve"> No exist</w:t>
      </w:r>
      <w:r w:rsidR="007D099C" w:rsidRPr="009362D5">
        <w:rPr>
          <w:bCs/>
          <w:sz w:val="24"/>
          <w:szCs w:val="24"/>
        </w:rPr>
        <w:t>ían</w:t>
      </w:r>
      <w:r w:rsidR="00994DE0" w:rsidRPr="009362D5">
        <w:rPr>
          <w:bCs/>
          <w:sz w:val="24"/>
          <w:szCs w:val="24"/>
        </w:rPr>
        <w:t xml:space="preserve"> </w:t>
      </w:r>
      <w:r w:rsidR="00F00992" w:rsidRPr="009362D5">
        <w:rPr>
          <w:bCs/>
          <w:sz w:val="24"/>
          <w:szCs w:val="24"/>
        </w:rPr>
        <w:t>a</w:t>
      </w:r>
      <w:r w:rsidR="00C93E07" w:rsidRPr="009362D5">
        <w:rPr>
          <w:bCs/>
          <w:sz w:val="24"/>
          <w:szCs w:val="24"/>
        </w:rPr>
        <w:t>ú</w:t>
      </w:r>
      <w:r w:rsidR="00F00992" w:rsidRPr="009362D5">
        <w:rPr>
          <w:bCs/>
          <w:sz w:val="24"/>
          <w:szCs w:val="24"/>
        </w:rPr>
        <w:t xml:space="preserve">n ni </w:t>
      </w:r>
      <w:r w:rsidR="00994DE0" w:rsidRPr="009362D5">
        <w:rPr>
          <w:bCs/>
          <w:sz w:val="24"/>
          <w:szCs w:val="24"/>
        </w:rPr>
        <w:t xml:space="preserve">la </w:t>
      </w:r>
      <w:r w:rsidR="00FE442A" w:rsidRPr="009362D5">
        <w:rPr>
          <w:bCs/>
          <w:sz w:val="24"/>
          <w:szCs w:val="24"/>
        </w:rPr>
        <w:t>Agencia</w:t>
      </w:r>
      <w:r w:rsidR="00994DE0" w:rsidRPr="009362D5">
        <w:rPr>
          <w:bCs/>
          <w:sz w:val="24"/>
          <w:szCs w:val="24"/>
        </w:rPr>
        <w:t xml:space="preserve"> ni hay subsidios PICT</w:t>
      </w:r>
      <w:r w:rsidR="00FE442A" w:rsidRPr="009362D5">
        <w:rPr>
          <w:bCs/>
          <w:sz w:val="24"/>
          <w:szCs w:val="24"/>
        </w:rPr>
        <w:t>. Mucho menos capital emprendedor ni inversores de riesgo.</w:t>
      </w:r>
      <w:r w:rsidR="000C5B81" w:rsidRPr="009362D5">
        <w:rPr>
          <w:bCs/>
          <w:sz w:val="24"/>
          <w:szCs w:val="24"/>
        </w:rPr>
        <w:t xml:space="preserve"> Rodolfo e</w:t>
      </w:r>
      <w:r w:rsidR="007D099C" w:rsidRPr="009362D5">
        <w:rPr>
          <w:bCs/>
          <w:sz w:val="24"/>
          <w:szCs w:val="24"/>
        </w:rPr>
        <w:t>ra</w:t>
      </w:r>
      <w:r w:rsidR="000C5B81" w:rsidRPr="009362D5">
        <w:rPr>
          <w:bCs/>
          <w:sz w:val="24"/>
          <w:szCs w:val="24"/>
        </w:rPr>
        <w:t xml:space="preserve"> </w:t>
      </w:r>
      <w:r w:rsidR="002B136F" w:rsidRPr="009362D5">
        <w:rPr>
          <w:bCs/>
          <w:sz w:val="24"/>
          <w:szCs w:val="24"/>
        </w:rPr>
        <w:t>consciente</w:t>
      </w:r>
      <w:r w:rsidR="000C5B81" w:rsidRPr="009362D5">
        <w:rPr>
          <w:bCs/>
          <w:sz w:val="24"/>
          <w:szCs w:val="24"/>
        </w:rPr>
        <w:t xml:space="preserve"> de que para desarrollar el sistema </w:t>
      </w:r>
      <w:r w:rsidR="00A11F52" w:rsidRPr="009362D5">
        <w:rPr>
          <w:bCs/>
          <w:sz w:val="24"/>
          <w:szCs w:val="24"/>
        </w:rPr>
        <w:t>científico</w:t>
      </w:r>
      <w:r w:rsidR="000C5B81" w:rsidRPr="009362D5">
        <w:rPr>
          <w:bCs/>
          <w:sz w:val="24"/>
          <w:szCs w:val="24"/>
        </w:rPr>
        <w:t xml:space="preserve"> y tecnológico e</w:t>
      </w:r>
      <w:r w:rsidR="007D099C" w:rsidRPr="009362D5">
        <w:rPr>
          <w:bCs/>
          <w:sz w:val="24"/>
          <w:szCs w:val="24"/>
        </w:rPr>
        <w:t>ra</w:t>
      </w:r>
      <w:r w:rsidR="000C5B81" w:rsidRPr="009362D5">
        <w:rPr>
          <w:bCs/>
          <w:sz w:val="24"/>
          <w:szCs w:val="24"/>
        </w:rPr>
        <w:t xml:space="preserve"> necesario dotar al país no solo de institutos que hagan investigación de calidad y de RRHH, </w:t>
      </w:r>
      <w:r w:rsidR="007D099C" w:rsidRPr="009362D5">
        <w:rPr>
          <w:bCs/>
          <w:sz w:val="24"/>
          <w:szCs w:val="24"/>
        </w:rPr>
        <w:t>sino de un E</w:t>
      </w:r>
      <w:r w:rsidR="000C5B81" w:rsidRPr="009362D5">
        <w:rPr>
          <w:bCs/>
          <w:sz w:val="24"/>
          <w:szCs w:val="24"/>
        </w:rPr>
        <w:t xml:space="preserve">stado </w:t>
      </w:r>
      <w:r w:rsidR="007D099C" w:rsidRPr="009362D5">
        <w:rPr>
          <w:bCs/>
          <w:sz w:val="24"/>
          <w:szCs w:val="24"/>
        </w:rPr>
        <w:t xml:space="preserve">que contara con instituciones que permitieran </w:t>
      </w:r>
      <w:r w:rsidR="002B136F" w:rsidRPr="009362D5">
        <w:rPr>
          <w:bCs/>
          <w:sz w:val="24"/>
          <w:szCs w:val="24"/>
        </w:rPr>
        <w:t>el desarr</w:t>
      </w:r>
      <w:r w:rsidR="007D099C" w:rsidRPr="009362D5">
        <w:rPr>
          <w:bCs/>
          <w:sz w:val="24"/>
          <w:szCs w:val="24"/>
        </w:rPr>
        <w:t>ollo de la investigación local ya que con</w:t>
      </w:r>
      <w:r w:rsidR="002B136F" w:rsidRPr="009362D5">
        <w:rPr>
          <w:bCs/>
          <w:sz w:val="24"/>
          <w:szCs w:val="24"/>
        </w:rPr>
        <w:t xml:space="preserve"> el CONICET no </w:t>
      </w:r>
      <w:r w:rsidR="007D099C" w:rsidRPr="009362D5">
        <w:rPr>
          <w:bCs/>
          <w:sz w:val="24"/>
          <w:szCs w:val="24"/>
        </w:rPr>
        <w:t>alcanzaba</w:t>
      </w:r>
      <w:r w:rsidR="002B136F" w:rsidRPr="009362D5">
        <w:rPr>
          <w:bCs/>
          <w:sz w:val="24"/>
          <w:szCs w:val="24"/>
        </w:rPr>
        <w:t>. Bajo la segunda presidencia de Menen,</w:t>
      </w:r>
      <w:r w:rsidR="001B4B47" w:rsidRPr="009362D5">
        <w:rPr>
          <w:bCs/>
          <w:sz w:val="24"/>
          <w:szCs w:val="24"/>
        </w:rPr>
        <w:t xml:space="preserve"> en el auge de la convertibilidad y con la economía estabilizada</w:t>
      </w:r>
      <w:r w:rsidR="00B8700C" w:rsidRPr="009362D5">
        <w:rPr>
          <w:bCs/>
          <w:sz w:val="24"/>
          <w:szCs w:val="24"/>
        </w:rPr>
        <w:t xml:space="preserve">, </w:t>
      </w:r>
      <w:r w:rsidR="002B136F" w:rsidRPr="009362D5">
        <w:rPr>
          <w:bCs/>
          <w:sz w:val="24"/>
          <w:szCs w:val="24"/>
        </w:rPr>
        <w:t>se cre</w:t>
      </w:r>
      <w:r w:rsidR="00284741" w:rsidRPr="009362D5">
        <w:rPr>
          <w:bCs/>
          <w:sz w:val="24"/>
          <w:szCs w:val="24"/>
        </w:rPr>
        <w:t>ó</w:t>
      </w:r>
      <w:r w:rsidR="002B136F" w:rsidRPr="009362D5">
        <w:rPr>
          <w:bCs/>
          <w:sz w:val="24"/>
          <w:szCs w:val="24"/>
        </w:rPr>
        <w:t xml:space="preserve"> la Agencia Nacional de Promoción Científica y Tecnológica (la </w:t>
      </w:r>
      <w:proofErr w:type="spellStart"/>
      <w:r w:rsidR="002B136F" w:rsidRPr="009362D5">
        <w:rPr>
          <w:bCs/>
          <w:sz w:val="24"/>
          <w:szCs w:val="24"/>
        </w:rPr>
        <w:t>ANPCyT</w:t>
      </w:r>
      <w:proofErr w:type="spellEnd"/>
      <w:r w:rsidR="002B136F" w:rsidRPr="009362D5">
        <w:rPr>
          <w:bCs/>
          <w:sz w:val="24"/>
          <w:szCs w:val="24"/>
        </w:rPr>
        <w:t>) tomando el modelo de la NSF de USA, una entidad dedicada a financiar las investigaciones científicas y tecnológicas. Rodolfo particip</w:t>
      </w:r>
      <w:r w:rsidR="00C41243" w:rsidRPr="009362D5">
        <w:rPr>
          <w:bCs/>
          <w:sz w:val="24"/>
          <w:szCs w:val="24"/>
        </w:rPr>
        <w:t>ó</w:t>
      </w:r>
      <w:r w:rsidR="002B136F" w:rsidRPr="009362D5">
        <w:rPr>
          <w:bCs/>
          <w:sz w:val="24"/>
          <w:szCs w:val="24"/>
        </w:rPr>
        <w:t xml:space="preserve"> activamente en su creación desde el GAGTEC (el gabinete asesor de </w:t>
      </w:r>
      <w:proofErr w:type="spellStart"/>
      <w:r w:rsidR="002B136F" w:rsidRPr="009362D5">
        <w:rPr>
          <w:bCs/>
          <w:sz w:val="24"/>
          <w:szCs w:val="24"/>
        </w:rPr>
        <w:t>CyT</w:t>
      </w:r>
      <w:proofErr w:type="spellEnd"/>
      <w:r w:rsidR="002B136F" w:rsidRPr="009362D5">
        <w:rPr>
          <w:bCs/>
          <w:sz w:val="24"/>
          <w:szCs w:val="24"/>
        </w:rPr>
        <w:t xml:space="preserve"> </w:t>
      </w:r>
      <w:r w:rsidR="0030298F" w:rsidRPr="009362D5">
        <w:rPr>
          <w:bCs/>
          <w:sz w:val="24"/>
          <w:szCs w:val="24"/>
        </w:rPr>
        <w:t xml:space="preserve">de la </w:t>
      </w:r>
      <w:r w:rsidR="0030298F" w:rsidRPr="009362D5">
        <w:rPr>
          <w:bCs/>
          <w:sz w:val="24"/>
          <w:szCs w:val="24"/>
        </w:rPr>
        <w:lastRenderedPageBreak/>
        <w:t>presidencia</w:t>
      </w:r>
      <w:r w:rsidR="002B136F" w:rsidRPr="009362D5">
        <w:rPr>
          <w:bCs/>
          <w:sz w:val="24"/>
          <w:szCs w:val="24"/>
        </w:rPr>
        <w:t xml:space="preserve"> del cual fue miembro</w:t>
      </w:r>
      <w:r w:rsidR="00B8700C" w:rsidRPr="009362D5">
        <w:rPr>
          <w:bCs/>
          <w:sz w:val="24"/>
          <w:szCs w:val="24"/>
        </w:rPr>
        <w:t xml:space="preserve"> </w:t>
      </w:r>
      <w:r w:rsidR="002801BE" w:rsidRPr="009362D5">
        <w:rPr>
          <w:bCs/>
          <w:sz w:val="24"/>
          <w:szCs w:val="24"/>
        </w:rPr>
        <w:t xml:space="preserve">y </w:t>
      </w:r>
      <w:r w:rsidR="00B8700C" w:rsidRPr="009362D5">
        <w:rPr>
          <w:bCs/>
          <w:sz w:val="24"/>
          <w:szCs w:val="24"/>
        </w:rPr>
        <w:t>donde se gest</w:t>
      </w:r>
      <w:r w:rsidR="00C41243" w:rsidRPr="009362D5">
        <w:rPr>
          <w:bCs/>
          <w:sz w:val="24"/>
          <w:szCs w:val="24"/>
        </w:rPr>
        <w:t>ó</w:t>
      </w:r>
      <w:r w:rsidR="00B8700C" w:rsidRPr="009362D5">
        <w:rPr>
          <w:bCs/>
          <w:sz w:val="24"/>
          <w:szCs w:val="24"/>
        </w:rPr>
        <w:t xml:space="preserve"> el proyecto)</w:t>
      </w:r>
      <w:r w:rsidR="00821798" w:rsidRPr="009362D5">
        <w:rPr>
          <w:bCs/>
          <w:sz w:val="24"/>
          <w:szCs w:val="24"/>
        </w:rPr>
        <w:t>.</w:t>
      </w:r>
      <w:r w:rsidR="002801BE" w:rsidRPr="009362D5">
        <w:rPr>
          <w:bCs/>
          <w:sz w:val="24"/>
          <w:szCs w:val="24"/>
        </w:rPr>
        <w:t xml:space="preserve"> Posteriormente</w:t>
      </w:r>
      <w:r w:rsidR="002B136F" w:rsidRPr="009362D5">
        <w:rPr>
          <w:bCs/>
          <w:sz w:val="24"/>
          <w:szCs w:val="24"/>
        </w:rPr>
        <w:t xml:space="preserve"> </w:t>
      </w:r>
      <w:r w:rsidR="002801BE" w:rsidRPr="009362D5">
        <w:rPr>
          <w:bCs/>
          <w:sz w:val="24"/>
          <w:szCs w:val="24"/>
        </w:rPr>
        <w:t>particip</w:t>
      </w:r>
      <w:r w:rsidR="00821798" w:rsidRPr="009362D5">
        <w:rPr>
          <w:bCs/>
          <w:sz w:val="24"/>
          <w:szCs w:val="24"/>
        </w:rPr>
        <w:t>ó</w:t>
      </w:r>
      <w:r w:rsidR="00401FF6" w:rsidRPr="009362D5">
        <w:rPr>
          <w:bCs/>
          <w:sz w:val="24"/>
          <w:szCs w:val="24"/>
        </w:rPr>
        <w:t xml:space="preserve"> </w:t>
      </w:r>
      <w:r w:rsidR="002B136F" w:rsidRPr="009362D5">
        <w:rPr>
          <w:bCs/>
          <w:sz w:val="24"/>
          <w:szCs w:val="24"/>
        </w:rPr>
        <w:t>miembro del directorio de la Agencia</w:t>
      </w:r>
      <w:r w:rsidR="00401FF6" w:rsidRPr="009362D5">
        <w:rPr>
          <w:bCs/>
          <w:sz w:val="24"/>
          <w:szCs w:val="24"/>
        </w:rPr>
        <w:t>.</w:t>
      </w:r>
      <w:r w:rsidR="002B136F" w:rsidRPr="009362D5">
        <w:rPr>
          <w:bCs/>
          <w:sz w:val="24"/>
          <w:szCs w:val="24"/>
        </w:rPr>
        <w:t xml:space="preserve"> Argentina c</w:t>
      </w:r>
      <w:r w:rsidR="00A35CEA" w:rsidRPr="009362D5">
        <w:rPr>
          <w:bCs/>
          <w:sz w:val="24"/>
          <w:szCs w:val="24"/>
        </w:rPr>
        <w:t xml:space="preserve">ontó </w:t>
      </w:r>
      <w:r w:rsidR="002B136F" w:rsidRPr="009362D5">
        <w:rPr>
          <w:bCs/>
          <w:sz w:val="24"/>
          <w:szCs w:val="24"/>
        </w:rPr>
        <w:t xml:space="preserve">por primera vez </w:t>
      </w:r>
      <w:r w:rsidR="00401FF6" w:rsidRPr="009362D5">
        <w:rPr>
          <w:bCs/>
          <w:sz w:val="24"/>
          <w:szCs w:val="24"/>
        </w:rPr>
        <w:t xml:space="preserve">con </w:t>
      </w:r>
      <w:r w:rsidR="002B136F" w:rsidRPr="009362D5">
        <w:rPr>
          <w:bCs/>
          <w:sz w:val="24"/>
          <w:szCs w:val="24"/>
        </w:rPr>
        <w:t>un sistema de financi</w:t>
      </w:r>
      <w:r w:rsidR="004133D9" w:rsidRPr="009362D5">
        <w:rPr>
          <w:bCs/>
          <w:sz w:val="24"/>
          <w:szCs w:val="24"/>
        </w:rPr>
        <w:t xml:space="preserve">amiento </w:t>
      </w:r>
      <w:r w:rsidR="002B136F" w:rsidRPr="009362D5">
        <w:rPr>
          <w:bCs/>
          <w:sz w:val="24"/>
          <w:szCs w:val="24"/>
        </w:rPr>
        <w:t>de proyecto</w:t>
      </w:r>
      <w:r w:rsidR="004133D9" w:rsidRPr="009362D5">
        <w:rPr>
          <w:bCs/>
          <w:sz w:val="24"/>
          <w:szCs w:val="24"/>
        </w:rPr>
        <w:t>s</w:t>
      </w:r>
      <w:r w:rsidR="002B136F" w:rsidRPr="009362D5">
        <w:rPr>
          <w:bCs/>
          <w:sz w:val="24"/>
          <w:szCs w:val="24"/>
        </w:rPr>
        <w:t xml:space="preserve"> que se concursa</w:t>
      </w:r>
      <w:r w:rsidR="004133D9" w:rsidRPr="009362D5">
        <w:rPr>
          <w:bCs/>
          <w:sz w:val="24"/>
          <w:szCs w:val="24"/>
        </w:rPr>
        <w:t>ban</w:t>
      </w:r>
      <w:r w:rsidR="002B136F" w:rsidRPr="009362D5">
        <w:rPr>
          <w:bCs/>
          <w:sz w:val="24"/>
          <w:szCs w:val="24"/>
        </w:rPr>
        <w:t xml:space="preserve"> en forma periódica</w:t>
      </w:r>
      <w:r w:rsidR="004133D9" w:rsidRPr="009362D5">
        <w:rPr>
          <w:bCs/>
          <w:sz w:val="24"/>
          <w:szCs w:val="24"/>
        </w:rPr>
        <w:t xml:space="preserve">. Nacieron </w:t>
      </w:r>
      <w:r w:rsidR="002B136F" w:rsidRPr="009362D5">
        <w:rPr>
          <w:bCs/>
          <w:sz w:val="24"/>
          <w:szCs w:val="24"/>
        </w:rPr>
        <w:t>los PICT</w:t>
      </w:r>
      <w:r w:rsidR="00401FF6" w:rsidRPr="009362D5">
        <w:rPr>
          <w:bCs/>
          <w:sz w:val="24"/>
          <w:szCs w:val="24"/>
        </w:rPr>
        <w:t xml:space="preserve"> y el Sistema de </w:t>
      </w:r>
      <w:proofErr w:type="spellStart"/>
      <w:r w:rsidR="00401FF6" w:rsidRPr="009362D5">
        <w:rPr>
          <w:bCs/>
          <w:sz w:val="24"/>
          <w:szCs w:val="24"/>
        </w:rPr>
        <w:t>CyT</w:t>
      </w:r>
      <w:proofErr w:type="spellEnd"/>
      <w:r w:rsidR="00401FF6" w:rsidRPr="009362D5">
        <w:rPr>
          <w:bCs/>
          <w:sz w:val="24"/>
          <w:szCs w:val="24"/>
        </w:rPr>
        <w:t xml:space="preserve"> entr</w:t>
      </w:r>
      <w:r w:rsidR="004133D9" w:rsidRPr="009362D5">
        <w:rPr>
          <w:bCs/>
          <w:sz w:val="24"/>
          <w:szCs w:val="24"/>
        </w:rPr>
        <w:t>ó</w:t>
      </w:r>
      <w:r w:rsidR="00401FF6" w:rsidRPr="009362D5">
        <w:rPr>
          <w:bCs/>
          <w:sz w:val="24"/>
          <w:szCs w:val="24"/>
        </w:rPr>
        <w:t xml:space="preserve"> en una fase de crecimiento sostenido.</w:t>
      </w:r>
    </w:p>
    <w:p w14:paraId="4B9ACF04" w14:textId="6F01AEBE" w:rsidR="00F22813" w:rsidRPr="009362D5" w:rsidRDefault="002B136F" w:rsidP="002A21CC">
      <w:pPr>
        <w:jc w:val="both"/>
        <w:rPr>
          <w:bCs/>
          <w:i/>
          <w:iCs/>
          <w:sz w:val="24"/>
          <w:szCs w:val="24"/>
        </w:rPr>
      </w:pPr>
      <w:r w:rsidRPr="009362D5">
        <w:rPr>
          <w:bCs/>
          <w:sz w:val="24"/>
          <w:szCs w:val="24"/>
        </w:rPr>
        <w:t xml:space="preserve">Hacia 1996 </w:t>
      </w:r>
      <w:r w:rsidR="0044760A" w:rsidRPr="009362D5">
        <w:rPr>
          <w:bCs/>
          <w:sz w:val="24"/>
          <w:szCs w:val="24"/>
        </w:rPr>
        <w:t xml:space="preserve">Rodolfo </w:t>
      </w:r>
      <w:r w:rsidRPr="009362D5">
        <w:rPr>
          <w:bCs/>
          <w:sz w:val="24"/>
          <w:szCs w:val="24"/>
        </w:rPr>
        <w:t>fund</w:t>
      </w:r>
      <w:r w:rsidR="0044760A" w:rsidRPr="009362D5">
        <w:rPr>
          <w:bCs/>
          <w:sz w:val="24"/>
          <w:szCs w:val="24"/>
        </w:rPr>
        <w:t xml:space="preserve">ó </w:t>
      </w:r>
      <w:r w:rsidRPr="009362D5">
        <w:rPr>
          <w:bCs/>
          <w:sz w:val="24"/>
          <w:szCs w:val="24"/>
        </w:rPr>
        <w:t>el IIB</w:t>
      </w:r>
      <w:r w:rsidR="0044760A" w:rsidRPr="009362D5">
        <w:rPr>
          <w:bCs/>
          <w:sz w:val="24"/>
          <w:szCs w:val="24"/>
        </w:rPr>
        <w:t xml:space="preserve"> junto a </w:t>
      </w:r>
      <w:proofErr w:type="spellStart"/>
      <w:r w:rsidR="0044760A" w:rsidRPr="009362D5">
        <w:rPr>
          <w:bCs/>
          <w:sz w:val="24"/>
          <w:szCs w:val="24"/>
        </w:rPr>
        <w:t>Frasch</w:t>
      </w:r>
      <w:proofErr w:type="spellEnd"/>
      <w:r w:rsidRPr="009362D5">
        <w:rPr>
          <w:bCs/>
          <w:sz w:val="24"/>
          <w:szCs w:val="24"/>
        </w:rPr>
        <w:t xml:space="preserve"> dentro de </w:t>
      </w:r>
      <w:r w:rsidR="00401FF6" w:rsidRPr="009362D5">
        <w:rPr>
          <w:bCs/>
          <w:sz w:val="24"/>
          <w:szCs w:val="24"/>
        </w:rPr>
        <w:t>la nueva</w:t>
      </w:r>
      <w:r w:rsidRPr="009362D5">
        <w:rPr>
          <w:bCs/>
          <w:sz w:val="24"/>
          <w:szCs w:val="24"/>
        </w:rPr>
        <w:t xml:space="preserve"> Universidad de San Martin</w:t>
      </w:r>
      <w:r w:rsidR="005D4D6D" w:rsidRPr="009362D5">
        <w:rPr>
          <w:bCs/>
          <w:sz w:val="24"/>
          <w:szCs w:val="24"/>
        </w:rPr>
        <w:t>,</w:t>
      </w:r>
      <w:r w:rsidRPr="009362D5">
        <w:rPr>
          <w:bCs/>
          <w:sz w:val="24"/>
          <w:szCs w:val="24"/>
        </w:rPr>
        <w:t xml:space="preserve"> una de </w:t>
      </w:r>
      <w:r w:rsidR="0030298F" w:rsidRPr="009362D5">
        <w:rPr>
          <w:bCs/>
          <w:sz w:val="24"/>
          <w:szCs w:val="24"/>
        </w:rPr>
        <w:t>las universidades</w:t>
      </w:r>
      <w:r w:rsidRPr="009362D5">
        <w:rPr>
          <w:bCs/>
          <w:sz w:val="24"/>
          <w:szCs w:val="24"/>
        </w:rPr>
        <w:t xml:space="preserve"> del conurbano que el menemismo cre</w:t>
      </w:r>
      <w:r w:rsidR="005D4D6D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entre 1990</w:t>
      </w:r>
      <w:r w:rsidR="00C33E9D" w:rsidRPr="009362D5">
        <w:rPr>
          <w:bCs/>
          <w:sz w:val="24"/>
          <w:szCs w:val="24"/>
        </w:rPr>
        <w:t xml:space="preserve"> y 1995 y migra</w:t>
      </w:r>
      <w:r w:rsidR="00BF6EC7" w:rsidRPr="009362D5">
        <w:rPr>
          <w:bCs/>
          <w:sz w:val="24"/>
          <w:szCs w:val="24"/>
        </w:rPr>
        <w:t>ron</w:t>
      </w:r>
      <w:r w:rsidR="00C33E9D" w:rsidRPr="009362D5">
        <w:rPr>
          <w:bCs/>
          <w:sz w:val="24"/>
          <w:szCs w:val="24"/>
        </w:rPr>
        <w:t xml:space="preserve"> sus laboratorios junto al de Juan Jos</w:t>
      </w:r>
      <w:r w:rsidR="00BF6EC7" w:rsidRPr="009362D5">
        <w:rPr>
          <w:bCs/>
          <w:sz w:val="24"/>
          <w:szCs w:val="24"/>
        </w:rPr>
        <w:t>é</w:t>
      </w:r>
      <w:r w:rsidR="00C33E9D" w:rsidRPr="009362D5">
        <w:rPr>
          <w:bCs/>
          <w:sz w:val="24"/>
          <w:szCs w:val="24"/>
        </w:rPr>
        <w:t xml:space="preserve"> </w:t>
      </w:r>
      <w:proofErr w:type="spellStart"/>
      <w:r w:rsidR="00C33E9D" w:rsidRPr="009362D5">
        <w:rPr>
          <w:bCs/>
          <w:sz w:val="24"/>
          <w:szCs w:val="24"/>
        </w:rPr>
        <w:t>Cazzulo</w:t>
      </w:r>
      <w:proofErr w:type="spellEnd"/>
      <w:r w:rsidR="00401FF6" w:rsidRPr="009362D5">
        <w:rPr>
          <w:bCs/>
          <w:sz w:val="24"/>
          <w:szCs w:val="24"/>
        </w:rPr>
        <w:t>. El primer edificio del IIB</w:t>
      </w:r>
      <w:r w:rsidR="00C33E9D" w:rsidRPr="009362D5">
        <w:rPr>
          <w:bCs/>
          <w:sz w:val="24"/>
          <w:szCs w:val="24"/>
        </w:rPr>
        <w:t xml:space="preserve"> </w:t>
      </w:r>
      <w:r w:rsidR="00370469" w:rsidRPr="009362D5">
        <w:rPr>
          <w:bCs/>
          <w:sz w:val="24"/>
          <w:szCs w:val="24"/>
        </w:rPr>
        <w:t xml:space="preserve">fue </w:t>
      </w:r>
      <w:r w:rsidR="00C33E9D" w:rsidRPr="009362D5">
        <w:rPr>
          <w:bCs/>
          <w:sz w:val="24"/>
          <w:szCs w:val="24"/>
        </w:rPr>
        <w:t xml:space="preserve">un viejo </w:t>
      </w:r>
      <w:proofErr w:type="spellStart"/>
      <w:r w:rsidR="00521313" w:rsidRPr="009362D5">
        <w:rPr>
          <w:bCs/>
          <w:sz w:val="24"/>
          <w:szCs w:val="24"/>
        </w:rPr>
        <w:t>Q</w:t>
      </w:r>
      <w:r w:rsidR="00C33E9D" w:rsidRPr="009362D5">
        <w:rPr>
          <w:bCs/>
          <w:sz w:val="24"/>
          <w:szCs w:val="24"/>
        </w:rPr>
        <w:t>uonse</w:t>
      </w:r>
      <w:r w:rsidR="00521313" w:rsidRPr="009362D5">
        <w:rPr>
          <w:bCs/>
          <w:sz w:val="24"/>
          <w:szCs w:val="24"/>
        </w:rPr>
        <w:t>t</w:t>
      </w:r>
      <w:proofErr w:type="spellEnd"/>
      <w:r w:rsidR="00C33E9D" w:rsidRPr="009362D5">
        <w:rPr>
          <w:bCs/>
          <w:sz w:val="24"/>
          <w:szCs w:val="24"/>
        </w:rPr>
        <w:t xml:space="preserve"> dentro del predio del INTI</w:t>
      </w:r>
      <w:r w:rsidR="00521313" w:rsidRPr="009362D5">
        <w:rPr>
          <w:bCs/>
          <w:sz w:val="24"/>
          <w:szCs w:val="24"/>
        </w:rPr>
        <w:t>,</w:t>
      </w:r>
      <w:r w:rsidR="00C33E9D" w:rsidRPr="009362D5">
        <w:rPr>
          <w:bCs/>
          <w:sz w:val="24"/>
          <w:szCs w:val="24"/>
        </w:rPr>
        <w:t xml:space="preserve"> del cual Rodolfo era vocal del consejo consultivo. Yo en esa época era su becario doctoral junto a Gabriel Briones. Era una época en que lo veíamos en el </w:t>
      </w:r>
      <w:proofErr w:type="spellStart"/>
      <w:r w:rsidR="00C33E9D" w:rsidRPr="009362D5">
        <w:rPr>
          <w:bCs/>
          <w:sz w:val="24"/>
          <w:szCs w:val="24"/>
        </w:rPr>
        <w:t>lab</w:t>
      </w:r>
      <w:proofErr w:type="spellEnd"/>
      <w:r w:rsidR="00C33E9D" w:rsidRPr="009362D5">
        <w:rPr>
          <w:bCs/>
          <w:sz w:val="24"/>
          <w:szCs w:val="24"/>
        </w:rPr>
        <w:t xml:space="preserve"> muy tarde, casi a</w:t>
      </w:r>
      <w:r w:rsidR="00D53DB7" w:rsidRPr="009362D5">
        <w:rPr>
          <w:bCs/>
          <w:sz w:val="24"/>
          <w:szCs w:val="24"/>
        </w:rPr>
        <w:t>l</w:t>
      </w:r>
      <w:r w:rsidR="00C33E9D" w:rsidRPr="009362D5">
        <w:rPr>
          <w:bCs/>
          <w:sz w:val="24"/>
          <w:szCs w:val="24"/>
        </w:rPr>
        <w:t xml:space="preserve"> caer la noche, se pasaba el día gestionando estos proyectos políticos y nosotros nos quedábamos hasta tarde para poder habl</w:t>
      </w:r>
      <w:r w:rsidR="00BB19C7" w:rsidRPr="009362D5">
        <w:rPr>
          <w:bCs/>
          <w:sz w:val="24"/>
          <w:szCs w:val="24"/>
        </w:rPr>
        <w:t>a</w:t>
      </w:r>
      <w:r w:rsidR="00C33E9D" w:rsidRPr="009362D5">
        <w:rPr>
          <w:bCs/>
          <w:sz w:val="24"/>
          <w:szCs w:val="24"/>
        </w:rPr>
        <w:t xml:space="preserve">r un rato con </w:t>
      </w:r>
      <w:r w:rsidR="00D53DB7" w:rsidRPr="009362D5">
        <w:rPr>
          <w:bCs/>
          <w:sz w:val="24"/>
          <w:szCs w:val="24"/>
        </w:rPr>
        <w:t>él</w:t>
      </w:r>
      <w:r w:rsidR="00C33E9D" w:rsidRPr="009362D5">
        <w:rPr>
          <w:bCs/>
          <w:sz w:val="24"/>
          <w:szCs w:val="24"/>
        </w:rPr>
        <w:t xml:space="preserve">. Llegaba con cara de </w:t>
      </w:r>
      <w:r w:rsidR="00D53DB7" w:rsidRPr="009362D5">
        <w:rPr>
          <w:bCs/>
          <w:sz w:val="24"/>
          <w:szCs w:val="24"/>
        </w:rPr>
        <w:t>cansado,</w:t>
      </w:r>
      <w:r w:rsidR="00C33E9D" w:rsidRPr="009362D5">
        <w:rPr>
          <w:bCs/>
          <w:sz w:val="24"/>
          <w:szCs w:val="24"/>
        </w:rPr>
        <w:t xml:space="preserve"> pero en cuanto </w:t>
      </w:r>
      <w:r w:rsidR="00E63599" w:rsidRPr="009362D5">
        <w:rPr>
          <w:bCs/>
          <w:sz w:val="24"/>
          <w:szCs w:val="24"/>
        </w:rPr>
        <w:t xml:space="preserve">entraba al </w:t>
      </w:r>
      <w:proofErr w:type="spellStart"/>
      <w:r w:rsidR="00E63599" w:rsidRPr="009362D5">
        <w:rPr>
          <w:bCs/>
          <w:sz w:val="24"/>
          <w:szCs w:val="24"/>
        </w:rPr>
        <w:t>lab</w:t>
      </w:r>
      <w:proofErr w:type="spellEnd"/>
      <w:r w:rsidR="00C33E9D" w:rsidRPr="009362D5">
        <w:rPr>
          <w:bCs/>
          <w:sz w:val="24"/>
          <w:szCs w:val="24"/>
        </w:rPr>
        <w:t xml:space="preserve"> sonreía y nos </w:t>
      </w:r>
      <w:r w:rsidR="00E63599" w:rsidRPr="009362D5">
        <w:rPr>
          <w:bCs/>
          <w:sz w:val="24"/>
          <w:szCs w:val="24"/>
        </w:rPr>
        <w:t xml:space="preserve">largaba </w:t>
      </w:r>
      <w:r w:rsidR="00075445" w:rsidRPr="009362D5">
        <w:rPr>
          <w:bCs/>
          <w:sz w:val="24"/>
          <w:szCs w:val="24"/>
        </w:rPr>
        <w:t>la misma frase</w:t>
      </w:r>
      <w:r w:rsidR="00987337" w:rsidRPr="009362D5">
        <w:rPr>
          <w:bCs/>
          <w:sz w:val="24"/>
          <w:szCs w:val="24"/>
        </w:rPr>
        <w:t xml:space="preserve">: “Y </w:t>
      </w:r>
      <w:r w:rsidR="00987337" w:rsidRPr="009362D5">
        <w:rPr>
          <w:bCs/>
          <w:i/>
          <w:iCs/>
          <w:sz w:val="24"/>
          <w:szCs w:val="24"/>
        </w:rPr>
        <w:t xml:space="preserve">muchachos, ¿Qué </w:t>
      </w:r>
      <w:r w:rsidR="00C33E9D" w:rsidRPr="009362D5">
        <w:rPr>
          <w:bCs/>
          <w:i/>
          <w:iCs/>
          <w:sz w:val="24"/>
          <w:szCs w:val="24"/>
        </w:rPr>
        <w:t>descubrieron hoy?</w:t>
      </w:r>
      <w:r w:rsidR="00987337" w:rsidRPr="009362D5">
        <w:rPr>
          <w:bCs/>
          <w:i/>
          <w:iCs/>
          <w:sz w:val="24"/>
          <w:szCs w:val="24"/>
        </w:rPr>
        <w:t>”</w:t>
      </w:r>
      <w:r w:rsidR="00C33E9D" w:rsidRPr="009362D5">
        <w:rPr>
          <w:bCs/>
          <w:sz w:val="24"/>
          <w:szCs w:val="24"/>
        </w:rPr>
        <w:t xml:space="preserve"> </w:t>
      </w:r>
      <w:r w:rsidR="00D53DB7" w:rsidRPr="009362D5">
        <w:rPr>
          <w:bCs/>
          <w:sz w:val="24"/>
          <w:szCs w:val="24"/>
        </w:rPr>
        <w:t>Entonces</w:t>
      </w:r>
      <w:r w:rsidR="00C33E9D" w:rsidRPr="009362D5">
        <w:rPr>
          <w:bCs/>
          <w:sz w:val="24"/>
          <w:szCs w:val="24"/>
        </w:rPr>
        <w:t xml:space="preserve"> se </w:t>
      </w:r>
      <w:r w:rsidR="00D53DB7" w:rsidRPr="009362D5">
        <w:rPr>
          <w:bCs/>
          <w:sz w:val="24"/>
          <w:szCs w:val="24"/>
        </w:rPr>
        <w:t>acercaba</w:t>
      </w:r>
      <w:r w:rsidR="00C33E9D" w:rsidRPr="009362D5">
        <w:rPr>
          <w:bCs/>
          <w:sz w:val="24"/>
          <w:szCs w:val="24"/>
        </w:rPr>
        <w:t xml:space="preserve"> y charlábamos un rato de los resultados y el avance de los proyectos. Recuerdo que una noche, yo estaba solo en el</w:t>
      </w:r>
      <w:r w:rsidR="00BB19C7" w:rsidRPr="009362D5">
        <w:rPr>
          <w:bCs/>
          <w:sz w:val="24"/>
          <w:szCs w:val="24"/>
        </w:rPr>
        <w:t xml:space="preserve"> </w:t>
      </w:r>
      <w:proofErr w:type="spellStart"/>
      <w:r w:rsidR="00BB19C7" w:rsidRPr="009362D5">
        <w:rPr>
          <w:bCs/>
          <w:sz w:val="24"/>
          <w:szCs w:val="24"/>
        </w:rPr>
        <w:t>lab</w:t>
      </w:r>
      <w:proofErr w:type="spellEnd"/>
      <w:r w:rsidR="00C33E9D" w:rsidRPr="009362D5">
        <w:rPr>
          <w:bCs/>
          <w:sz w:val="24"/>
          <w:szCs w:val="24"/>
        </w:rPr>
        <w:t xml:space="preserve"> 207 de </w:t>
      </w:r>
      <w:proofErr w:type="spellStart"/>
      <w:r w:rsidR="00C33E9D" w:rsidRPr="009362D5">
        <w:rPr>
          <w:bCs/>
          <w:sz w:val="24"/>
          <w:szCs w:val="24"/>
        </w:rPr>
        <w:t>Campomar</w:t>
      </w:r>
      <w:proofErr w:type="spellEnd"/>
      <w:r w:rsidR="00C33E9D" w:rsidRPr="009362D5">
        <w:rPr>
          <w:bCs/>
          <w:sz w:val="24"/>
          <w:szCs w:val="24"/>
        </w:rPr>
        <w:t xml:space="preserve"> y lleg</w:t>
      </w:r>
      <w:r w:rsidR="00543525" w:rsidRPr="009362D5">
        <w:rPr>
          <w:bCs/>
          <w:sz w:val="24"/>
          <w:szCs w:val="24"/>
        </w:rPr>
        <w:t>ó</w:t>
      </w:r>
      <w:r w:rsidR="00C33E9D" w:rsidRPr="009362D5">
        <w:rPr>
          <w:bCs/>
          <w:sz w:val="24"/>
          <w:szCs w:val="24"/>
        </w:rPr>
        <w:t xml:space="preserve"> Rodolfo. Había mucho rumor sobre que nos íbamos de Campomar a una Universidad nueva que no sabíamos qu</w:t>
      </w:r>
      <w:r w:rsidR="00220C80" w:rsidRPr="009362D5">
        <w:rPr>
          <w:bCs/>
          <w:sz w:val="24"/>
          <w:szCs w:val="24"/>
        </w:rPr>
        <w:t>é</w:t>
      </w:r>
      <w:r w:rsidR="00C33E9D" w:rsidRPr="009362D5">
        <w:rPr>
          <w:bCs/>
          <w:sz w:val="24"/>
          <w:szCs w:val="24"/>
        </w:rPr>
        <w:t xml:space="preserve"> era ni d</w:t>
      </w:r>
      <w:r w:rsidR="00220C80" w:rsidRPr="009362D5">
        <w:rPr>
          <w:bCs/>
          <w:sz w:val="24"/>
          <w:szCs w:val="24"/>
        </w:rPr>
        <w:t>ó</w:t>
      </w:r>
      <w:r w:rsidR="00C33E9D" w:rsidRPr="009362D5">
        <w:rPr>
          <w:bCs/>
          <w:sz w:val="24"/>
          <w:szCs w:val="24"/>
        </w:rPr>
        <w:t>nde quedaba</w:t>
      </w:r>
      <w:r w:rsidR="00220C80" w:rsidRPr="009362D5">
        <w:rPr>
          <w:bCs/>
          <w:sz w:val="24"/>
          <w:szCs w:val="24"/>
        </w:rPr>
        <w:t>. V</w:t>
      </w:r>
      <w:r w:rsidR="00C33E9D" w:rsidRPr="009362D5">
        <w:rPr>
          <w:bCs/>
          <w:sz w:val="24"/>
          <w:szCs w:val="24"/>
        </w:rPr>
        <w:t>iendo que estábamos solos me anim</w:t>
      </w:r>
      <w:r w:rsidR="00035751" w:rsidRPr="009362D5">
        <w:rPr>
          <w:bCs/>
          <w:sz w:val="24"/>
          <w:szCs w:val="24"/>
        </w:rPr>
        <w:t>é</w:t>
      </w:r>
      <w:r w:rsidR="00C33E9D" w:rsidRPr="009362D5">
        <w:rPr>
          <w:bCs/>
          <w:sz w:val="24"/>
          <w:szCs w:val="24"/>
        </w:rPr>
        <w:t xml:space="preserve"> y le pregunt</w:t>
      </w:r>
      <w:r w:rsidR="00035751" w:rsidRPr="009362D5">
        <w:rPr>
          <w:bCs/>
          <w:sz w:val="24"/>
          <w:szCs w:val="24"/>
        </w:rPr>
        <w:t>é</w:t>
      </w:r>
      <w:r w:rsidR="00C33E9D" w:rsidRPr="009362D5">
        <w:rPr>
          <w:bCs/>
          <w:sz w:val="24"/>
          <w:szCs w:val="24"/>
        </w:rPr>
        <w:t xml:space="preserve">: </w:t>
      </w:r>
      <w:r w:rsidR="00DD77EB" w:rsidRPr="009362D5">
        <w:rPr>
          <w:bCs/>
          <w:i/>
          <w:iCs/>
          <w:sz w:val="24"/>
          <w:szCs w:val="24"/>
        </w:rPr>
        <w:t>¿Qu</w:t>
      </w:r>
      <w:r w:rsidR="00035751" w:rsidRPr="009362D5">
        <w:rPr>
          <w:bCs/>
          <w:i/>
          <w:iCs/>
          <w:sz w:val="24"/>
          <w:szCs w:val="24"/>
        </w:rPr>
        <w:t>é</w:t>
      </w:r>
      <w:r w:rsidR="00DD77EB" w:rsidRPr="009362D5">
        <w:rPr>
          <w:bCs/>
          <w:i/>
          <w:iCs/>
          <w:sz w:val="24"/>
          <w:szCs w:val="24"/>
        </w:rPr>
        <w:t xml:space="preserve"> es la UNSAM?</w:t>
      </w:r>
      <w:r w:rsidR="00C33E9D" w:rsidRPr="009362D5">
        <w:rPr>
          <w:bCs/>
          <w:i/>
          <w:iCs/>
          <w:sz w:val="24"/>
          <w:szCs w:val="24"/>
        </w:rPr>
        <w:t xml:space="preserve"> </w:t>
      </w:r>
      <w:r w:rsidR="00F06B0E" w:rsidRPr="009362D5">
        <w:rPr>
          <w:bCs/>
          <w:i/>
          <w:iCs/>
          <w:sz w:val="24"/>
          <w:szCs w:val="24"/>
        </w:rPr>
        <w:t>¿A dó</w:t>
      </w:r>
      <w:r w:rsidR="00DD77EB" w:rsidRPr="009362D5">
        <w:rPr>
          <w:bCs/>
          <w:i/>
          <w:iCs/>
          <w:sz w:val="24"/>
          <w:szCs w:val="24"/>
        </w:rPr>
        <w:t>nde nos vamos?</w:t>
      </w:r>
      <w:r w:rsidR="00C33E9D" w:rsidRPr="009362D5">
        <w:rPr>
          <w:bCs/>
          <w:i/>
          <w:iCs/>
          <w:sz w:val="24"/>
          <w:szCs w:val="24"/>
        </w:rPr>
        <w:t xml:space="preserve"> </w:t>
      </w:r>
      <w:r w:rsidR="00DD77EB" w:rsidRPr="009362D5">
        <w:rPr>
          <w:bCs/>
          <w:i/>
          <w:iCs/>
          <w:sz w:val="24"/>
          <w:szCs w:val="24"/>
        </w:rPr>
        <w:t>¿Voy a poder hacer la tesis ahí?</w:t>
      </w:r>
      <w:r w:rsidR="00C33E9D" w:rsidRPr="009362D5">
        <w:rPr>
          <w:bCs/>
          <w:sz w:val="24"/>
          <w:szCs w:val="24"/>
        </w:rPr>
        <w:t xml:space="preserve"> </w:t>
      </w:r>
      <w:r w:rsidR="00C33E9D" w:rsidRPr="009362D5">
        <w:rPr>
          <w:bCs/>
          <w:i/>
          <w:iCs/>
          <w:sz w:val="24"/>
          <w:szCs w:val="24"/>
        </w:rPr>
        <w:t>No me conviene quedarme en la UBA a hacer la tesis.</w:t>
      </w:r>
      <w:r w:rsidR="00C33E9D" w:rsidRPr="009362D5">
        <w:rPr>
          <w:bCs/>
          <w:sz w:val="24"/>
          <w:szCs w:val="24"/>
        </w:rPr>
        <w:t xml:space="preserve"> </w:t>
      </w:r>
      <w:r w:rsidR="00DD77EB" w:rsidRPr="009362D5">
        <w:rPr>
          <w:bCs/>
          <w:i/>
          <w:iCs/>
          <w:sz w:val="24"/>
          <w:szCs w:val="24"/>
        </w:rPr>
        <w:t>¿Qué valor tiene un título de doctorado de la UNSAM?</w:t>
      </w:r>
      <w:r w:rsidR="00C33E9D" w:rsidRPr="009362D5">
        <w:rPr>
          <w:bCs/>
          <w:i/>
          <w:iCs/>
          <w:sz w:val="24"/>
          <w:szCs w:val="24"/>
        </w:rPr>
        <w:t xml:space="preserve"> </w:t>
      </w:r>
      <w:r w:rsidR="00C33E9D" w:rsidRPr="009362D5">
        <w:rPr>
          <w:bCs/>
          <w:sz w:val="24"/>
          <w:szCs w:val="24"/>
        </w:rPr>
        <w:t xml:space="preserve">Lo recuerdo como si fuera hoy, Rodolfo se </w:t>
      </w:r>
      <w:r w:rsidR="00DD77EB" w:rsidRPr="009362D5">
        <w:rPr>
          <w:bCs/>
          <w:sz w:val="24"/>
          <w:szCs w:val="24"/>
        </w:rPr>
        <w:t>sentó</w:t>
      </w:r>
      <w:r w:rsidR="00121005" w:rsidRPr="009362D5">
        <w:rPr>
          <w:bCs/>
          <w:sz w:val="24"/>
          <w:szCs w:val="24"/>
        </w:rPr>
        <w:t xml:space="preserve"> a mi lado y me dijo: “</w:t>
      </w:r>
      <w:proofErr w:type="spellStart"/>
      <w:r w:rsidR="00121005" w:rsidRPr="009362D5">
        <w:rPr>
          <w:bCs/>
          <w:sz w:val="24"/>
          <w:szCs w:val="24"/>
        </w:rPr>
        <w:t>M</w:t>
      </w:r>
      <w:r w:rsidR="00C33E9D" w:rsidRPr="009362D5">
        <w:rPr>
          <w:bCs/>
          <w:i/>
          <w:iCs/>
          <w:sz w:val="24"/>
          <w:szCs w:val="24"/>
        </w:rPr>
        <w:t>ir</w:t>
      </w:r>
      <w:r w:rsidR="00121005" w:rsidRPr="009362D5">
        <w:rPr>
          <w:bCs/>
          <w:i/>
          <w:iCs/>
          <w:sz w:val="24"/>
          <w:szCs w:val="24"/>
        </w:rPr>
        <w:t>á</w:t>
      </w:r>
      <w:proofErr w:type="spellEnd"/>
      <w:r w:rsidR="00C33E9D" w:rsidRPr="009362D5">
        <w:rPr>
          <w:bCs/>
          <w:i/>
          <w:iCs/>
          <w:sz w:val="24"/>
          <w:szCs w:val="24"/>
        </w:rPr>
        <w:t xml:space="preserve">, la UNSAM es una universidad nueva, no </w:t>
      </w:r>
      <w:r w:rsidR="0036061C" w:rsidRPr="009362D5">
        <w:rPr>
          <w:bCs/>
          <w:i/>
          <w:iCs/>
          <w:sz w:val="24"/>
          <w:szCs w:val="24"/>
        </w:rPr>
        <w:t>tiene ningún prestigio</w:t>
      </w:r>
      <w:r w:rsidR="00E74652" w:rsidRPr="009362D5">
        <w:rPr>
          <w:bCs/>
          <w:i/>
          <w:iCs/>
          <w:sz w:val="24"/>
          <w:szCs w:val="24"/>
        </w:rPr>
        <w:t xml:space="preserve"> a</w:t>
      </w:r>
      <w:r w:rsidR="00121005" w:rsidRPr="009362D5">
        <w:rPr>
          <w:bCs/>
          <w:i/>
          <w:iCs/>
          <w:sz w:val="24"/>
          <w:szCs w:val="24"/>
        </w:rPr>
        <w:t>ú</w:t>
      </w:r>
      <w:r w:rsidR="00E74652" w:rsidRPr="009362D5">
        <w:rPr>
          <w:bCs/>
          <w:i/>
          <w:iCs/>
          <w:sz w:val="24"/>
          <w:szCs w:val="24"/>
        </w:rPr>
        <w:t>n</w:t>
      </w:r>
      <w:r w:rsidR="00121005" w:rsidRPr="009362D5">
        <w:rPr>
          <w:bCs/>
          <w:i/>
          <w:iCs/>
          <w:sz w:val="24"/>
          <w:szCs w:val="24"/>
        </w:rPr>
        <w:t>. E</w:t>
      </w:r>
      <w:r w:rsidR="00C33E9D" w:rsidRPr="009362D5">
        <w:rPr>
          <w:bCs/>
          <w:i/>
          <w:iCs/>
          <w:sz w:val="24"/>
          <w:szCs w:val="24"/>
        </w:rPr>
        <w:t xml:space="preserve">l </w:t>
      </w:r>
      <w:r w:rsidR="0036061C" w:rsidRPr="009362D5">
        <w:rPr>
          <w:bCs/>
          <w:i/>
          <w:iCs/>
          <w:sz w:val="24"/>
          <w:szCs w:val="24"/>
        </w:rPr>
        <w:t>Instituto</w:t>
      </w:r>
      <w:r w:rsidR="00C33E9D" w:rsidRPr="009362D5">
        <w:rPr>
          <w:bCs/>
          <w:i/>
          <w:iCs/>
          <w:sz w:val="24"/>
          <w:szCs w:val="24"/>
        </w:rPr>
        <w:t xml:space="preserve"> que vamos a fundar tampo</w:t>
      </w:r>
      <w:r w:rsidR="00F22813" w:rsidRPr="009362D5">
        <w:rPr>
          <w:bCs/>
          <w:i/>
          <w:iCs/>
          <w:sz w:val="24"/>
          <w:szCs w:val="24"/>
        </w:rPr>
        <w:t>co</w:t>
      </w:r>
      <w:r w:rsidR="00C33E9D" w:rsidRPr="009362D5">
        <w:rPr>
          <w:bCs/>
          <w:i/>
          <w:iCs/>
          <w:sz w:val="24"/>
          <w:szCs w:val="24"/>
        </w:rPr>
        <w:t xml:space="preserve"> existe</w:t>
      </w:r>
      <w:r w:rsidR="00CA2656" w:rsidRPr="009362D5">
        <w:rPr>
          <w:bCs/>
          <w:i/>
          <w:iCs/>
          <w:sz w:val="24"/>
          <w:szCs w:val="24"/>
        </w:rPr>
        <w:t>, no es nada más que un sueño</w:t>
      </w:r>
      <w:r w:rsidR="00F22813" w:rsidRPr="009362D5">
        <w:rPr>
          <w:bCs/>
          <w:i/>
          <w:iCs/>
          <w:sz w:val="24"/>
          <w:szCs w:val="24"/>
        </w:rPr>
        <w:t>. Pero si le ponemos garra y esfuerzo va</w:t>
      </w:r>
      <w:r w:rsidR="00E74652" w:rsidRPr="009362D5">
        <w:rPr>
          <w:bCs/>
          <w:i/>
          <w:iCs/>
          <w:sz w:val="24"/>
          <w:szCs w:val="24"/>
        </w:rPr>
        <w:t>mos a</w:t>
      </w:r>
      <w:r w:rsidR="00F22813" w:rsidRPr="009362D5">
        <w:rPr>
          <w:bCs/>
          <w:i/>
          <w:iCs/>
          <w:sz w:val="24"/>
          <w:szCs w:val="24"/>
        </w:rPr>
        <w:t xml:space="preserve"> </w:t>
      </w:r>
      <w:r w:rsidR="00E74652" w:rsidRPr="009362D5">
        <w:rPr>
          <w:bCs/>
          <w:i/>
          <w:iCs/>
          <w:sz w:val="24"/>
          <w:szCs w:val="24"/>
        </w:rPr>
        <w:t>hacer</w:t>
      </w:r>
      <w:r w:rsidR="00F22813" w:rsidRPr="009362D5">
        <w:rPr>
          <w:bCs/>
          <w:i/>
          <w:iCs/>
          <w:sz w:val="24"/>
          <w:szCs w:val="24"/>
        </w:rPr>
        <w:t xml:space="preserve"> el instituto de excelencia que soñamos. </w:t>
      </w:r>
      <w:proofErr w:type="spellStart"/>
      <w:r w:rsidR="00F22813" w:rsidRPr="009362D5">
        <w:rPr>
          <w:bCs/>
          <w:i/>
          <w:iCs/>
          <w:sz w:val="24"/>
          <w:szCs w:val="24"/>
        </w:rPr>
        <w:t>Venite</w:t>
      </w:r>
      <w:proofErr w:type="spellEnd"/>
      <w:r w:rsidR="00121005" w:rsidRPr="009362D5">
        <w:rPr>
          <w:bCs/>
          <w:i/>
          <w:iCs/>
          <w:sz w:val="24"/>
          <w:szCs w:val="24"/>
        </w:rPr>
        <w:t>”.</w:t>
      </w:r>
    </w:p>
    <w:p w14:paraId="13094189" w14:textId="1F7C8845" w:rsidR="002B136F" w:rsidRPr="009362D5" w:rsidRDefault="00F22813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Y allí fui. En octubre de 1996 llegamos junto a Pablo Varela y Viviana </w:t>
      </w:r>
      <w:proofErr w:type="spellStart"/>
      <w:r w:rsidRPr="009362D5">
        <w:rPr>
          <w:bCs/>
          <w:sz w:val="24"/>
          <w:szCs w:val="24"/>
        </w:rPr>
        <w:t>Lepek</w:t>
      </w:r>
      <w:proofErr w:type="spellEnd"/>
      <w:r w:rsidRPr="009362D5">
        <w:rPr>
          <w:bCs/>
          <w:sz w:val="24"/>
          <w:szCs w:val="24"/>
        </w:rPr>
        <w:t xml:space="preserve"> al flamante IIB donde ya estaban Graciela </w:t>
      </w:r>
      <w:proofErr w:type="spellStart"/>
      <w:r w:rsidRPr="009362D5">
        <w:rPr>
          <w:bCs/>
          <w:sz w:val="24"/>
          <w:szCs w:val="24"/>
        </w:rPr>
        <w:t>Gotz</w:t>
      </w:r>
      <w:proofErr w:type="spellEnd"/>
      <w:r w:rsidRPr="009362D5">
        <w:rPr>
          <w:bCs/>
          <w:sz w:val="24"/>
          <w:szCs w:val="24"/>
        </w:rPr>
        <w:t xml:space="preserve"> que era la secretaria y Nelly. El resto del laboratorio de </w:t>
      </w:r>
      <w:proofErr w:type="spellStart"/>
      <w:r w:rsidRPr="009362D5">
        <w:rPr>
          <w:bCs/>
          <w:sz w:val="24"/>
          <w:szCs w:val="24"/>
        </w:rPr>
        <w:t>Frasch</w:t>
      </w:r>
      <w:proofErr w:type="spellEnd"/>
      <w:r w:rsidRPr="009362D5">
        <w:rPr>
          <w:bCs/>
          <w:sz w:val="24"/>
          <w:szCs w:val="24"/>
        </w:rPr>
        <w:t xml:space="preserve"> Ugalde y </w:t>
      </w:r>
      <w:proofErr w:type="spellStart"/>
      <w:r w:rsidRPr="009362D5">
        <w:rPr>
          <w:bCs/>
          <w:sz w:val="24"/>
          <w:szCs w:val="24"/>
        </w:rPr>
        <w:t>Cazzulo</w:t>
      </w:r>
      <w:proofErr w:type="spellEnd"/>
      <w:r w:rsidRPr="009362D5">
        <w:rPr>
          <w:bCs/>
          <w:sz w:val="24"/>
          <w:szCs w:val="24"/>
        </w:rPr>
        <w:t xml:space="preserve"> desembarcaron el 1997. </w:t>
      </w:r>
      <w:r w:rsidR="00FC42B8" w:rsidRPr="009362D5">
        <w:rPr>
          <w:bCs/>
          <w:sz w:val="24"/>
          <w:szCs w:val="24"/>
        </w:rPr>
        <w:t xml:space="preserve">Junto a </w:t>
      </w:r>
      <w:r w:rsidR="004A35F2" w:rsidRPr="009362D5">
        <w:rPr>
          <w:bCs/>
          <w:sz w:val="24"/>
          <w:szCs w:val="24"/>
        </w:rPr>
        <w:t>Gabriel</w:t>
      </w:r>
      <w:r w:rsidR="00FC42B8" w:rsidRPr="009362D5">
        <w:rPr>
          <w:bCs/>
          <w:sz w:val="24"/>
          <w:szCs w:val="24"/>
        </w:rPr>
        <w:t xml:space="preserve"> Briones, fuimos los dos </w:t>
      </w:r>
      <w:r w:rsidR="00335FAA" w:rsidRPr="009362D5">
        <w:rPr>
          <w:bCs/>
          <w:sz w:val="24"/>
          <w:szCs w:val="24"/>
        </w:rPr>
        <w:t>primeros doctores</w:t>
      </w:r>
      <w:r w:rsidR="00FC42B8" w:rsidRPr="009362D5">
        <w:rPr>
          <w:bCs/>
          <w:sz w:val="24"/>
          <w:szCs w:val="24"/>
        </w:rPr>
        <w:t xml:space="preserve"> de la UNSAM. </w:t>
      </w:r>
      <w:r w:rsidR="00B45030" w:rsidRPr="009362D5">
        <w:rPr>
          <w:bCs/>
          <w:sz w:val="24"/>
          <w:szCs w:val="24"/>
        </w:rPr>
        <w:t>Jamá</w:t>
      </w:r>
      <w:r w:rsidR="00F06B0E" w:rsidRPr="009362D5">
        <w:rPr>
          <w:bCs/>
          <w:sz w:val="24"/>
          <w:szCs w:val="24"/>
        </w:rPr>
        <w:t>s</w:t>
      </w:r>
      <w:r w:rsidR="00B45030" w:rsidRPr="009362D5">
        <w:rPr>
          <w:bCs/>
          <w:sz w:val="24"/>
          <w:szCs w:val="24"/>
        </w:rPr>
        <w:t xml:space="preserve"> me arrepentiré</w:t>
      </w:r>
      <w:r w:rsidR="00FC42B8" w:rsidRPr="009362D5">
        <w:rPr>
          <w:bCs/>
          <w:sz w:val="24"/>
          <w:szCs w:val="24"/>
        </w:rPr>
        <w:t xml:space="preserve"> de haber confiado en </w:t>
      </w:r>
      <w:proofErr w:type="spellStart"/>
      <w:r w:rsidR="00FC42B8" w:rsidRPr="009362D5">
        <w:rPr>
          <w:bCs/>
          <w:sz w:val="24"/>
          <w:szCs w:val="24"/>
        </w:rPr>
        <w:t>Rolfi</w:t>
      </w:r>
      <w:proofErr w:type="spellEnd"/>
      <w:r w:rsidR="00672C8A" w:rsidRPr="009362D5">
        <w:rPr>
          <w:bCs/>
          <w:sz w:val="24"/>
          <w:szCs w:val="24"/>
        </w:rPr>
        <w:t>.</w:t>
      </w:r>
    </w:p>
    <w:p w14:paraId="5CA672D6" w14:textId="2A55EED4" w:rsidR="00F22813" w:rsidRPr="009362D5" w:rsidRDefault="00335FAA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Después</w:t>
      </w:r>
      <w:r w:rsidR="00F22813" w:rsidRPr="009362D5">
        <w:rPr>
          <w:bCs/>
          <w:sz w:val="24"/>
          <w:szCs w:val="24"/>
        </w:rPr>
        <w:t>,</w:t>
      </w:r>
      <w:r w:rsidRPr="009362D5">
        <w:rPr>
          <w:bCs/>
          <w:sz w:val="24"/>
          <w:szCs w:val="24"/>
        </w:rPr>
        <w:t xml:space="preserve"> en</w:t>
      </w:r>
      <w:r w:rsidR="00F22813" w:rsidRPr="009362D5">
        <w:rPr>
          <w:bCs/>
          <w:sz w:val="24"/>
          <w:szCs w:val="24"/>
        </w:rPr>
        <w:t xml:space="preserve"> 1999 vino la fusión con el INTECH y su incorporación a UNSAM que signific</w:t>
      </w:r>
      <w:r w:rsidR="00672C8A" w:rsidRPr="009362D5">
        <w:rPr>
          <w:bCs/>
          <w:sz w:val="24"/>
          <w:szCs w:val="24"/>
        </w:rPr>
        <w:t>ó</w:t>
      </w:r>
      <w:r w:rsidR="00F22813" w:rsidRPr="009362D5">
        <w:rPr>
          <w:bCs/>
          <w:sz w:val="24"/>
          <w:szCs w:val="24"/>
        </w:rPr>
        <w:t xml:space="preserve"> un relanzamiento del instituto que había quedado a la deriva desde que Rodolfo dej</w:t>
      </w:r>
      <w:r w:rsidR="00B22926" w:rsidRPr="009362D5">
        <w:rPr>
          <w:bCs/>
          <w:sz w:val="24"/>
          <w:szCs w:val="24"/>
        </w:rPr>
        <w:t xml:space="preserve">ó </w:t>
      </w:r>
      <w:r w:rsidR="00F22813" w:rsidRPr="009362D5">
        <w:rPr>
          <w:bCs/>
          <w:sz w:val="24"/>
          <w:szCs w:val="24"/>
        </w:rPr>
        <w:t>su dirección en 1994. Esta fusión logro poner al INTECH en una senda de crecimiento</w:t>
      </w:r>
      <w:r w:rsidR="002C704A" w:rsidRPr="009362D5">
        <w:rPr>
          <w:bCs/>
          <w:sz w:val="24"/>
          <w:szCs w:val="24"/>
        </w:rPr>
        <w:t xml:space="preserve"> y expansión hasta hoy y fue también muy productiva para el IIB. Sin el INTECH, los proyectos de investigación y desarrollo en el área de brucelosis que impul</w:t>
      </w:r>
      <w:r w:rsidR="009D0D5D" w:rsidRPr="009362D5">
        <w:rPr>
          <w:bCs/>
          <w:sz w:val="24"/>
          <w:szCs w:val="24"/>
        </w:rPr>
        <w:t>só</w:t>
      </w:r>
      <w:r w:rsidR="002C704A" w:rsidRPr="009362D5">
        <w:rPr>
          <w:bCs/>
          <w:sz w:val="24"/>
          <w:szCs w:val="24"/>
        </w:rPr>
        <w:t xml:space="preserve"> Rodolfo y que llevaron al desarrollo de la vacuna para el control de la brucelosis bovina y los nuevos diagnósticos para esta y otras enfermedades de importancia agropecuaria no hubieran existido. Tampoco hubiera existido todo el desarrollo del área de biotecnología de la reproducción que tanto impuls</w:t>
      </w:r>
      <w:r w:rsidR="00423253" w:rsidRPr="009362D5">
        <w:rPr>
          <w:bCs/>
          <w:sz w:val="24"/>
          <w:szCs w:val="24"/>
        </w:rPr>
        <w:t>ó</w:t>
      </w:r>
      <w:r w:rsidR="002C704A" w:rsidRPr="009362D5">
        <w:rPr>
          <w:bCs/>
          <w:sz w:val="24"/>
          <w:szCs w:val="24"/>
        </w:rPr>
        <w:t xml:space="preserve"> y que llev</w:t>
      </w:r>
      <w:r w:rsidR="00756156" w:rsidRPr="009362D5">
        <w:rPr>
          <w:bCs/>
          <w:sz w:val="24"/>
          <w:szCs w:val="24"/>
        </w:rPr>
        <w:t>ó</w:t>
      </w:r>
      <w:r w:rsidR="002C704A" w:rsidRPr="009362D5">
        <w:rPr>
          <w:bCs/>
          <w:sz w:val="24"/>
          <w:szCs w:val="24"/>
        </w:rPr>
        <w:t xml:space="preserve"> adelante junto a Adri</w:t>
      </w:r>
      <w:r w:rsidR="00F06B0E" w:rsidRPr="009362D5">
        <w:rPr>
          <w:bCs/>
          <w:sz w:val="24"/>
          <w:szCs w:val="24"/>
        </w:rPr>
        <w:t>á</w:t>
      </w:r>
      <w:r w:rsidR="002C704A" w:rsidRPr="009362D5">
        <w:rPr>
          <w:bCs/>
          <w:sz w:val="24"/>
          <w:szCs w:val="24"/>
        </w:rPr>
        <w:t xml:space="preserve">n </w:t>
      </w:r>
      <w:proofErr w:type="spellStart"/>
      <w:r w:rsidR="002C704A" w:rsidRPr="009362D5">
        <w:rPr>
          <w:bCs/>
          <w:sz w:val="24"/>
          <w:szCs w:val="24"/>
        </w:rPr>
        <w:t>Mutto</w:t>
      </w:r>
      <w:proofErr w:type="spellEnd"/>
      <w:r w:rsidR="002C704A" w:rsidRPr="009362D5">
        <w:rPr>
          <w:bCs/>
          <w:sz w:val="24"/>
          <w:szCs w:val="24"/>
        </w:rPr>
        <w:t xml:space="preserve">, su </w:t>
      </w:r>
      <w:r w:rsidR="004142EE" w:rsidRPr="009362D5">
        <w:rPr>
          <w:bCs/>
          <w:sz w:val="24"/>
          <w:szCs w:val="24"/>
        </w:rPr>
        <w:t>ú</w:t>
      </w:r>
      <w:r w:rsidR="002C704A" w:rsidRPr="009362D5">
        <w:rPr>
          <w:bCs/>
          <w:sz w:val="24"/>
          <w:szCs w:val="24"/>
        </w:rPr>
        <w:t xml:space="preserve">ltimo </w:t>
      </w:r>
      <w:proofErr w:type="spellStart"/>
      <w:r w:rsidR="002C704A" w:rsidRPr="009362D5">
        <w:rPr>
          <w:bCs/>
          <w:sz w:val="24"/>
          <w:szCs w:val="24"/>
        </w:rPr>
        <w:t>tesista</w:t>
      </w:r>
      <w:proofErr w:type="spellEnd"/>
      <w:r w:rsidR="002C704A" w:rsidRPr="009362D5">
        <w:rPr>
          <w:bCs/>
          <w:sz w:val="24"/>
          <w:szCs w:val="24"/>
        </w:rPr>
        <w:t xml:space="preserve"> y que culmin</w:t>
      </w:r>
      <w:r w:rsidR="00D879B6" w:rsidRPr="009362D5">
        <w:rPr>
          <w:bCs/>
          <w:sz w:val="24"/>
          <w:szCs w:val="24"/>
        </w:rPr>
        <w:t>ó</w:t>
      </w:r>
      <w:r w:rsidR="002C704A" w:rsidRPr="009362D5">
        <w:rPr>
          <w:bCs/>
          <w:sz w:val="24"/>
          <w:szCs w:val="24"/>
        </w:rPr>
        <w:t xml:space="preserve"> en la clona</w:t>
      </w:r>
      <w:r w:rsidR="00F06B0E" w:rsidRPr="009362D5">
        <w:rPr>
          <w:bCs/>
          <w:sz w:val="24"/>
          <w:szCs w:val="24"/>
        </w:rPr>
        <w:t xml:space="preserve">ción del primer bovino </w:t>
      </w:r>
      <w:proofErr w:type="spellStart"/>
      <w:r w:rsidR="00F06B0E" w:rsidRPr="009362D5">
        <w:rPr>
          <w:bCs/>
          <w:sz w:val="24"/>
          <w:szCs w:val="24"/>
        </w:rPr>
        <w:t>bi</w:t>
      </w:r>
      <w:proofErr w:type="spellEnd"/>
      <w:r w:rsidR="00F06B0E" w:rsidRPr="009362D5">
        <w:rPr>
          <w:bCs/>
          <w:sz w:val="24"/>
          <w:szCs w:val="24"/>
        </w:rPr>
        <w:t>-transgé</w:t>
      </w:r>
      <w:r w:rsidR="002C704A" w:rsidRPr="009362D5">
        <w:rPr>
          <w:bCs/>
          <w:sz w:val="24"/>
          <w:szCs w:val="24"/>
        </w:rPr>
        <w:t xml:space="preserve">nico por el que tanto es reconocida esta Universidad. </w:t>
      </w:r>
    </w:p>
    <w:p w14:paraId="0CAFD438" w14:textId="77777777" w:rsidR="00156B7E" w:rsidRPr="009362D5" w:rsidRDefault="00261A43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Después</w:t>
      </w:r>
      <w:r w:rsidR="002C704A" w:rsidRPr="009362D5">
        <w:rPr>
          <w:bCs/>
          <w:sz w:val="24"/>
          <w:szCs w:val="24"/>
        </w:rPr>
        <w:t xml:space="preserve"> </w:t>
      </w:r>
      <w:r w:rsidR="00806DD2" w:rsidRPr="009362D5">
        <w:rPr>
          <w:bCs/>
          <w:sz w:val="24"/>
          <w:szCs w:val="24"/>
        </w:rPr>
        <w:t>entre 2000 y 2003</w:t>
      </w:r>
      <w:r w:rsidR="002C704A" w:rsidRPr="009362D5">
        <w:rPr>
          <w:bCs/>
          <w:sz w:val="24"/>
          <w:szCs w:val="24"/>
        </w:rPr>
        <w:t xml:space="preserve"> </w:t>
      </w:r>
      <w:r w:rsidR="00806DD2" w:rsidRPr="009362D5">
        <w:rPr>
          <w:bCs/>
          <w:sz w:val="24"/>
          <w:szCs w:val="24"/>
        </w:rPr>
        <w:t>se encarg</w:t>
      </w:r>
      <w:r w:rsidR="00F06B0E" w:rsidRPr="009362D5">
        <w:rPr>
          <w:bCs/>
          <w:sz w:val="24"/>
          <w:szCs w:val="24"/>
        </w:rPr>
        <w:t>ó</w:t>
      </w:r>
      <w:r w:rsidR="00806DD2" w:rsidRPr="009362D5">
        <w:rPr>
          <w:bCs/>
          <w:sz w:val="24"/>
          <w:szCs w:val="24"/>
        </w:rPr>
        <w:t xml:space="preserve"> de la</w:t>
      </w:r>
      <w:r w:rsidR="002C704A" w:rsidRPr="009362D5">
        <w:rPr>
          <w:bCs/>
          <w:sz w:val="24"/>
          <w:szCs w:val="24"/>
        </w:rPr>
        <w:t xml:space="preserve"> presidencia de la CIC</w:t>
      </w:r>
      <w:r w:rsidR="00890129" w:rsidRPr="009362D5">
        <w:rPr>
          <w:bCs/>
          <w:sz w:val="24"/>
          <w:szCs w:val="24"/>
        </w:rPr>
        <w:t>,</w:t>
      </w:r>
      <w:r w:rsidR="002C704A" w:rsidRPr="009362D5">
        <w:rPr>
          <w:bCs/>
          <w:sz w:val="24"/>
          <w:szCs w:val="24"/>
        </w:rPr>
        <w:t xml:space="preserve"> en uno de los periodos m</w:t>
      </w:r>
      <w:r w:rsidR="00156B7E" w:rsidRPr="009362D5">
        <w:rPr>
          <w:bCs/>
          <w:sz w:val="24"/>
          <w:szCs w:val="24"/>
        </w:rPr>
        <w:t>á</w:t>
      </w:r>
      <w:r w:rsidR="002C704A" w:rsidRPr="009362D5">
        <w:rPr>
          <w:bCs/>
          <w:sz w:val="24"/>
          <w:szCs w:val="24"/>
        </w:rPr>
        <w:t xml:space="preserve">s turbulentos de la historia argentina </w:t>
      </w:r>
      <w:r w:rsidR="00890129" w:rsidRPr="009362D5">
        <w:rPr>
          <w:bCs/>
          <w:sz w:val="24"/>
          <w:szCs w:val="24"/>
        </w:rPr>
        <w:t>y qu</w:t>
      </w:r>
      <w:r w:rsidR="002C704A" w:rsidRPr="009362D5">
        <w:rPr>
          <w:bCs/>
          <w:sz w:val="24"/>
          <w:szCs w:val="24"/>
        </w:rPr>
        <w:t>e le trajo muchísimos dolores de cabeza</w:t>
      </w:r>
      <w:r w:rsidR="00890129" w:rsidRPr="009362D5">
        <w:rPr>
          <w:bCs/>
          <w:sz w:val="24"/>
          <w:szCs w:val="24"/>
        </w:rPr>
        <w:t xml:space="preserve">. </w:t>
      </w:r>
      <w:r w:rsidR="00077187" w:rsidRPr="009362D5">
        <w:rPr>
          <w:bCs/>
          <w:sz w:val="24"/>
          <w:szCs w:val="24"/>
        </w:rPr>
        <w:t xml:space="preserve">Tuve la </w:t>
      </w:r>
      <w:r w:rsidR="00876F81" w:rsidRPr="009362D5">
        <w:rPr>
          <w:bCs/>
          <w:sz w:val="24"/>
          <w:szCs w:val="24"/>
        </w:rPr>
        <w:t>oportunidad</w:t>
      </w:r>
      <w:r w:rsidR="00077187" w:rsidRPr="009362D5">
        <w:rPr>
          <w:bCs/>
          <w:sz w:val="24"/>
          <w:szCs w:val="24"/>
        </w:rPr>
        <w:t xml:space="preserve"> de pasar mucho tiempo</w:t>
      </w:r>
      <w:r w:rsidR="00876F81" w:rsidRPr="009362D5">
        <w:rPr>
          <w:bCs/>
          <w:sz w:val="24"/>
          <w:szCs w:val="24"/>
        </w:rPr>
        <w:t xml:space="preserve"> junto a él en esa </w:t>
      </w:r>
      <w:r w:rsidR="00F06B0E" w:rsidRPr="009362D5">
        <w:rPr>
          <w:bCs/>
          <w:sz w:val="24"/>
          <w:szCs w:val="24"/>
        </w:rPr>
        <w:t>é</w:t>
      </w:r>
      <w:r w:rsidR="00876F81" w:rsidRPr="009362D5">
        <w:rPr>
          <w:bCs/>
          <w:sz w:val="24"/>
          <w:szCs w:val="24"/>
        </w:rPr>
        <w:t>poca</w:t>
      </w:r>
      <w:r w:rsidR="002C704A" w:rsidRPr="009362D5">
        <w:rPr>
          <w:bCs/>
          <w:sz w:val="24"/>
          <w:szCs w:val="24"/>
        </w:rPr>
        <w:t xml:space="preserve"> donde impuls</w:t>
      </w:r>
      <w:r w:rsidR="00156B7E" w:rsidRPr="009362D5">
        <w:rPr>
          <w:bCs/>
          <w:sz w:val="24"/>
          <w:szCs w:val="24"/>
        </w:rPr>
        <w:t>ó</w:t>
      </w:r>
      <w:r w:rsidR="002C704A" w:rsidRPr="009362D5">
        <w:rPr>
          <w:bCs/>
          <w:sz w:val="24"/>
          <w:szCs w:val="24"/>
        </w:rPr>
        <w:t xml:space="preserve"> el desarrollo del proyecto genoma de </w:t>
      </w:r>
      <w:proofErr w:type="spellStart"/>
      <w:r w:rsidR="002C704A" w:rsidRPr="009362D5">
        <w:rPr>
          <w:bCs/>
          <w:i/>
          <w:sz w:val="24"/>
          <w:szCs w:val="24"/>
        </w:rPr>
        <w:t>Brucella</w:t>
      </w:r>
      <w:proofErr w:type="spellEnd"/>
      <w:r w:rsidR="002C704A" w:rsidRPr="009362D5">
        <w:rPr>
          <w:bCs/>
          <w:i/>
          <w:sz w:val="24"/>
          <w:szCs w:val="24"/>
        </w:rPr>
        <w:t xml:space="preserve"> </w:t>
      </w:r>
      <w:proofErr w:type="spellStart"/>
      <w:r w:rsidR="002C704A" w:rsidRPr="009362D5">
        <w:rPr>
          <w:bCs/>
          <w:i/>
          <w:sz w:val="24"/>
          <w:szCs w:val="24"/>
        </w:rPr>
        <w:t>abortus</w:t>
      </w:r>
      <w:proofErr w:type="spellEnd"/>
      <w:r w:rsidR="002C704A" w:rsidRPr="009362D5">
        <w:rPr>
          <w:bCs/>
          <w:sz w:val="24"/>
          <w:szCs w:val="24"/>
        </w:rPr>
        <w:t xml:space="preserve">, el desarrollo y evaluación de la </w:t>
      </w:r>
      <w:r w:rsidR="002C704A" w:rsidRPr="009362D5">
        <w:rPr>
          <w:bCs/>
          <w:sz w:val="24"/>
          <w:szCs w:val="24"/>
        </w:rPr>
        <w:lastRenderedPageBreak/>
        <w:t>vacuna Delta-</w:t>
      </w:r>
      <w:proofErr w:type="spellStart"/>
      <w:r w:rsidR="002C704A" w:rsidRPr="009362D5">
        <w:rPr>
          <w:bCs/>
          <w:sz w:val="24"/>
          <w:szCs w:val="24"/>
        </w:rPr>
        <w:t>pgm</w:t>
      </w:r>
      <w:proofErr w:type="spellEnd"/>
      <w:r w:rsidR="002C704A" w:rsidRPr="009362D5">
        <w:rPr>
          <w:bCs/>
          <w:sz w:val="24"/>
          <w:szCs w:val="24"/>
        </w:rPr>
        <w:t xml:space="preserve"> para </w:t>
      </w:r>
      <w:r w:rsidR="00EE53B5" w:rsidRPr="009362D5">
        <w:rPr>
          <w:bCs/>
          <w:sz w:val="24"/>
          <w:szCs w:val="24"/>
        </w:rPr>
        <w:t xml:space="preserve">el </w:t>
      </w:r>
      <w:r w:rsidR="002C704A" w:rsidRPr="009362D5">
        <w:rPr>
          <w:bCs/>
          <w:sz w:val="24"/>
          <w:szCs w:val="24"/>
        </w:rPr>
        <w:t xml:space="preserve">control de la brucelosis bovina,  </w:t>
      </w:r>
      <w:r w:rsidR="00EE53B5" w:rsidRPr="009362D5">
        <w:rPr>
          <w:bCs/>
          <w:sz w:val="24"/>
          <w:szCs w:val="24"/>
        </w:rPr>
        <w:t xml:space="preserve">el desarrollo de un proyecto multidisciplinario que después se transformaría en el proyecto </w:t>
      </w:r>
      <w:proofErr w:type="spellStart"/>
      <w:r w:rsidR="00EE53B5" w:rsidRPr="009362D5">
        <w:rPr>
          <w:bCs/>
          <w:sz w:val="24"/>
          <w:szCs w:val="24"/>
        </w:rPr>
        <w:t>Nanopoc</w:t>
      </w:r>
      <w:proofErr w:type="spellEnd"/>
      <w:r w:rsidR="00EE53B5" w:rsidRPr="009362D5">
        <w:rPr>
          <w:bCs/>
          <w:sz w:val="24"/>
          <w:szCs w:val="24"/>
        </w:rPr>
        <w:t xml:space="preserve">, un dispositivo portátil para el diagnóstico in situ de enfermedades infecciosas y que entre otras cosas permitió equipar al IIB con tecnología de punta, formar RRHH en el área de biotecnología de la salud, desarrollar aplicaciones de la </w:t>
      </w:r>
      <w:r w:rsidR="00F06B0E" w:rsidRPr="009362D5">
        <w:rPr>
          <w:bCs/>
          <w:sz w:val="24"/>
          <w:szCs w:val="24"/>
        </w:rPr>
        <w:t>nanotecnología</w:t>
      </w:r>
      <w:r w:rsidR="00EE53B5" w:rsidRPr="009362D5">
        <w:rPr>
          <w:bCs/>
          <w:sz w:val="24"/>
          <w:szCs w:val="24"/>
        </w:rPr>
        <w:t xml:space="preserve"> en salud humana y animal y crear empresas </w:t>
      </w:r>
      <w:r w:rsidR="00F06B0E" w:rsidRPr="009362D5">
        <w:rPr>
          <w:bCs/>
          <w:sz w:val="24"/>
          <w:szCs w:val="24"/>
        </w:rPr>
        <w:t>biotecnológicas</w:t>
      </w:r>
      <w:r w:rsidR="00EE53B5" w:rsidRPr="009362D5">
        <w:rPr>
          <w:bCs/>
          <w:sz w:val="24"/>
          <w:szCs w:val="24"/>
        </w:rPr>
        <w:t>.</w:t>
      </w:r>
      <w:r w:rsidR="00F06B0E" w:rsidRPr="009362D5">
        <w:rPr>
          <w:bCs/>
          <w:sz w:val="24"/>
          <w:szCs w:val="24"/>
        </w:rPr>
        <w:t xml:space="preserve"> </w:t>
      </w:r>
    </w:p>
    <w:p w14:paraId="3161D375" w14:textId="7EE1A02E" w:rsidR="009E386A" w:rsidRPr="009362D5" w:rsidRDefault="00EE53B5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>Entre el 2006 y el 2008 cre</w:t>
      </w:r>
      <w:r w:rsidR="00156B7E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el laboratorio de Bioseguridad de la UNSAM en el actual campus Miguelete que </w:t>
      </w:r>
      <w:r w:rsidR="000A03EE" w:rsidRPr="009362D5">
        <w:rPr>
          <w:bCs/>
          <w:sz w:val="24"/>
          <w:szCs w:val="24"/>
        </w:rPr>
        <w:t>aún</w:t>
      </w:r>
      <w:r w:rsidRPr="009362D5">
        <w:rPr>
          <w:bCs/>
          <w:sz w:val="24"/>
          <w:szCs w:val="24"/>
        </w:rPr>
        <w:t xml:space="preserve"> estab</w:t>
      </w:r>
      <w:r w:rsidR="004C20B0" w:rsidRPr="009362D5">
        <w:rPr>
          <w:bCs/>
          <w:sz w:val="24"/>
          <w:szCs w:val="24"/>
        </w:rPr>
        <w:t>a</w:t>
      </w:r>
      <w:r w:rsidRPr="009362D5">
        <w:rPr>
          <w:bCs/>
          <w:sz w:val="24"/>
          <w:szCs w:val="24"/>
        </w:rPr>
        <w:t xml:space="preserve"> </w:t>
      </w:r>
      <w:r w:rsidR="005136B1" w:rsidRPr="009362D5">
        <w:rPr>
          <w:bCs/>
          <w:sz w:val="24"/>
          <w:szCs w:val="24"/>
        </w:rPr>
        <w:t>prácticamente</w:t>
      </w:r>
      <w:r w:rsidRPr="009362D5">
        <w:rPr>
          <w:bCs/>
          <w:sz w:val="24"/>
          <w:szCs w:val="24"/>
        </w:rPr>
        <w:t xml:space="preserve"> deshabitado. </w:t>
      </w:r>
      <w:r w:rsidR="00B71DFA" w:rsidRPr="009362D5">
        <w:rPr>
          <w:bCs/>
          <w:sz w:val="24"/>
          <w:szCs w:val="24"/>
        </w:rPr>
        <w:t xml:space="preserve">Había ocurrido un </w:t>
      </w:r>
      <w:r w:rsidRPr="009362D5">
        <w:rPr>
          <w:bCs/>
          <w:sz w:val="24"/>
          <w:szCs w:val="24"/>
        </w:rPr>
        <w:t xml:space="preserve">accidente en el laboratorio del viejo IIB que realmente no estaba preparado para que </w:t>
      </w:r>
      <w:proofErr w:type="spellStart"/>
      <w:r w:rsidRPr="009362D5">
        <w:rPr>
          <w:bCs/>
          <w:sz w:val="24"/>
          <w:szCs w:val="24"/>
        </w:rPr>
        <w:t>manipul</w:t>
      </w:r>
      <w:r w:rsidR="00156B7E" w:rsidRPr="009362D5">
        <w:rPr>
          <w:bCs/>
          <w:sz w:val="24"/>
          <w:szCs w:val="24"/>
        </w:rPr>
        <w:t>ara</w:t>
      </w:r>
      <w:r w:rsidRPr="009362D5">
        <w:rPr>
          <w:bCs/>
          <w:sz w:val="24"/>
          <w:szCs w:val="24"/>
        </w:rPr>
        <w:t>mos</w:t>
      </w:r>
      <w:proofErr w:type="spellEnd"/>
      <w:r w:rsidRPr="009362D5">
        <w:rPr>
          <w:bCs/>
          <w:sz w:val="24"/>
          <w:szCs w:val="24"/>
        </w:rPr>
        <w:t xml:space="preserve"> </w:t>
      </w:r>
      <w:r w:rsidR="005136B1" w:rsidRPr="009362D5">
        <w:rPr>
          <w:bCs/>
          <w:sz w:val="24"/>
          <w:szCs w:val="24"/>
        </w:rPr>
        <w:t>patógenos</w:t>
      </w:r>
      <w:r w:rsidRPr="009362D5">
        <w:rPr>
          <w:bCs/>
          <w:sz w:val="24"/>
          <w:szCs w:val="24"/>
        </w:rPr>
        <w:t xml:space="preserve"> como </w:t>
      </w:r>
      <w:proofErr w:type="spellStart"/>
      <w:r w:rsidRPr="009362D5">
        <w:rPr>
          <w:bCs/>
          <w:i/>
          <w:sz w:val="24"/>
          <w:szCs w:val="24"/>
        </w:rPr>
        <w:t>Brucella</w:t>
      </w:r>
      <w:proofErr w:type="spellEnd"/>
      <w:r w:rsidRPr="009362D5">
        <w:rPr>
          <w:bCs/>
          <w:sz w:val="24"/>
          <w:szCs w:val="24"/>
        </w:rPr>
        <w:t xml:space="preserve">. </w:t>
      </w:r>
      <w:r w:rsidR="00B71DFA" w:rsidRPr="009362D5">
        <w:rPr>
          <w:bCs/>
          <w:sz w:val="24"/>
          <w:szCs w:val="24"/>
        </w:rPr>
        <w:t>Yo</w:t>
      </w:r>
      <w:r w:rsidRPr="009362D5">
        <w:rPr>
          <w:bCs/>
          <w:sz w:val="24"/>
          <w:szCs w:val="24"/>
        </w:rPr>
        <w:t xml:space="preserve"> le dije que </w:t>
      </w:r>
      <w:r w:rsidR="000A03EE" w:rsidRPr="009362D5">
        <w:rPr>
          <w:bCs/>
          <w:sz w:val="24"/>
          <w:szCs w:val="24"/>
        </w:rPr>
        <w:t>así</w:t>
      </w:r>
      <w:r w:rsidRPr="009362D5">
        <w:rPr>
          <w:bCs/>
          <w:sz w:val="24"/>
          <w:szCs w:val="24"/>
        </w:rPr>
        <w:t xml:space="preserve"> no podíamos seguir, que ya no éramos uno o dos que manipulábamos </w:t>
      </w:r>
      <w:proofErr w:type="spellStart"/>
      <w:r w:rsidR="000A03EE" w:rsidRPr="009362D5">
        <w:rPr>
          <w:bCs/>
          <w:i/>
          <w:sz w:val="24"/>
          <w:szCs w:val="24"/>
        </w:rPr>
        <w:t>B</w:t>
      </w:r>
      <w:r w:rsidRPr="009362D5">
        <w:rPr>
          <w:bCs/>
          <w:i/>
          <w:sz w:val="24"/>
          <w:szCs w:val="24"/>
        </w:rPr>
        <w:t>rucella</w:t>
      </w:r>
      <w:proofErr w:type="spellEnd"/>
      <w:r w:rsidRPr="009362D5">
        <w:rPr>
          <w:bCs/>
          <w:sz w:val="24"/>
          <w:szCs w:val="24"/>
        </w:rPr>
        <w:t xml:space="preserve"> como al principio, ahora éramos mas de 10 y </w:t>
      </w:r>
      <w:r w:rsidR="00156B7E" w:rsidRPr="009362D5">
        <w:rPr>
          <w:bCs/>
          <w:sz w:val="24"/>
          <w:szCs w:val="24"/>
        </w:rPr>
        <w:t xml:space="preserve">que </w:t>
      </w:r>
      <w:r w:rsidRPr="009362D5">
        <w:rPr>
          <w:bCs/>
          <w:sz w:val="24"/>
          <w:szCs w:val="24"/>
        </w:rPr>
        <w:t xml:space="preserve">era un riesgo enorme, </w:t>
      </w:r>
      <w:r w:rsidR="00156B7E" w:rsidRPr="009362D5">
        <w:rPr>
          <w:bCs/>
          <w:sz w:val="24"/>
          <w:szCs w:val="24"/>
        </w:rPr>
        <w:t xml:space="preserve">que </w:t>
      </w:r>
      <w:r w:rsidRPr="009362D5">
        <w:rPr>
          <w:bCs/>
          <w:sz w:val="24"/>
          <w:szCs w:val="24"/>
        </w:rPr>
        <w:t xml:space="preserve">necesitábamos adecuar un laboratorio de 3x3 con ciertas barreras de contención donde </w:t>
      </w:r>
      <w:r w:rsidR="005136B1" w:rsidRPr="009362D5">
        <w:rPr>
          <w:bCs/>
          <w:sz w:val="24"/>
          <w:szCs w:val="24"/>
        </w:rPr>
        <w:t>pudiéramos</w:t>
      </w:r>
      <w:r w:rsidRPr="009362D5">
        <w:rPr>
          <w:bCs/>
          <w:sz w:val="24"/>
          <w:szCs w:val="24"/>
        </w:rPr>
        <w:t xml:space="preserve"> trabajar en forma segura. Me mir</w:t>
      </w:r>
      <w:r w:rsidR="00156B7E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y no me dijo nada. Un par de meses después, entr</w:t>
      </w:r>
      <w:r w:rsidR="006C5B66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al </w:t>
      </w:r>
      <w:proofErr w:type="spellStart"/>
      <w:r w:rsidRPr="009362D5">
        <w:rPr>
          <w:bCs/>
          <w:sz w:val="24"/>
          <w:szCs w:val="24"/>
        </w:rPr>
        <w:t>lab</w:t>
      </w:r>
      <w:proofErr w:type="spellEnd"/>
      <w:r w:rsidRPr="009362D5">
        <w:rPr>
          <w:bCs/>
          <w:sz w:val="24"/>
          <w:szCs w:val="24"/>
        </w:rPr>
        <w:t xml:space="preserve"> con una carpeta</w:t>
      </w:r>
      <w:r w:rsidR="00E56D83" w:rsidRPr="009362D5">
        <w:rPr>
          <w:bCs/>
          <w:sz w:val="24"/>
          <w:szCs w:val="24"/>
        </w:rPr>
        <w:t>. “</w:t>
      </w:r>
      <w:proofErr w:type="spellStart"/>
      <w:r w:rsidR="00E56D83" w:rsidRPr="009362D5">
        <w:rPr>
          <w:bCs/>
          <w:sz w:val="24"/>
          <w:szCs w:val="24"/>
        </w:rPr>
        <w:t>M</w:t>
      </w:r>
      <w:r w:rsidR="00E56D83" w:rsidRPr="009362D5">
        <w:rPr>
          <w:bCs/>
          <w:i/>
          <w:iCs/>
          <w:sz w:val="24"/>
          <w:szCs w:val="24"/>
        </w:rPr>
        <w:t>irá</w:t>
      </w:r>
      <w:proofErr w:type="spellEnd"/>
      <w:r w:rsidRPr="009362D5">
        <w:rPr>
          <w:bCs/>
          <w:i/>
          <w:iCs/>
          <w:sz w:val="24"/>
          <w:szCs w:val="24"/>
        </w:rPr>
        <w:t>, me dijo, son los planos del laboratorio de Bioseguridad del IIB</w:t>
      </w:r>
      <w:r w:rsidR="00117AAA" w:rsidRPr="009362D5">
        <w:rPr>
          <w:bCs/>
          <w:i/>
          <w:iCs/>
          <w:sz w:val="24"/>
          <w:szCs w:val="24"/>
        </w:rPr>
        <w:t>”</w:t>
      </w:r>
      <w:r w:rsidR="004C20B0" w:rsidRPr="009362D5">
        <w:rPr>
          <w:bCs/>
          <w:sz w:val="24"/>
          <w:szCs w:val="24"/>
        </w:rPr>
        <w:t xml:space="preserve">. Era un edificio de 600 m2 en el campus de la UNSAM. </w:t>
      </w:r>
      <w:r w:rsidR="00047F18" w:rsidRPr="009362D5">
        <w:rPr>
          <w:bCs/>
          <w:sz w:val="24"/>
          <w:szCs w:val="24"/>
        </w:rPr>
        <w:t xml:space="preserve">Yo me quedé </w:t>
      </w:r>
      <w:r w:rsidR="00822759" w:rsidRPr="009362D5">
        <w:rPr>
          <w:bCs/>
          <w:sz w:val="24"/>
          <w:szCs w:val="24"/>
        </w:rPr>
        <w:t>muy sorprendido</w:t>
      </w:r>
      <w:r w:rsidR="00047F18" w:rsidRPr="009362D5">
        <w:rPr>
          <w:bCs/>
          <w:sz w:val="24"/>
          <w:szCs w:val="24"/>
        </w:rPr>
        <w:t>. L</w:t>
      </w:r>
      <w:r w:rsidR="00822759" w:rsidRPr="009362D5">
        <w:rPr>
          <w:bCs/>
          <w:sz w:val="24"/>
          <w:szCs w:val="24"/>
        </w:rPr>
        <w:t>e dije que solo necesitábamos una sala de 3x3 dentro del IIB, no un edificio enorme a 15 cuadras</w:t>
      </w:r>
      <w:r w:rsidR="00B519B9" w:rsidRPr="009362D5">
        <w:rPr>
          <w:bCs/>
          <w:sz w:val="24"/>
          <w:szCs w:val="24"/>
        </w:rPr>
        <w:t xml:space="preserve">. </w:t>
      </w:r>
      <w:r w:rsidR="002A71D6" w:rsidRPr="009362D5">
        <w:rPr>
          <w:bCs/>
          <w:sz w:val="24"/>
          <w:szCs w:val="24"/>
        </w:rPr>
        <w:t>“</w:t>
      </w:r>
      <w:r w:rsidR="00B519B9" w:rsidRPr="009362D5">
        <w:rPr>
          <w:bCs/>
          <w:sz w:val="24"/>
          <w:szCs w:val="24"/>
        </w:rPr>
        <w:t>Que có</w:t>
      </w:r>
      <w:r w:rsidR="00822759" w:rsidRPr="009362D5">
        <w:rPr>
          <w:bCs/>
          <w:sz w:val="24"/>
          <w:szCs w:val="24"/>
        </w:rPr>
        <w:t>mo íbamos a</w:t>
      </w:r>
      <w:r w:rsidR="00B519B9" w:rsidRPr="009362D5">
        <w:rPr>
          <w:bCs/>
          <w:sz w:val="24"/>
          <w:szCs w:val="24"/>
        </w:rPr>
        <w:t xml:space="preserve"> hacer para trabajar ahí, que có</w:t>
      </w:r>
      <w:r w:rsidR="00822759" w:rsidRPr="009362D5">
        <w:rPr>
          <w:bCs/>
          <w:sz w:val="24"/>
          <w:szCs w:val="24"/>
        </w:rPr>
        <w:t>mo lo íbamos a mantener</w:t>
      </w:r>
      <w:r w:rsidR="002A71D6" w:rsidRPr="009362D5">
        <w:rPr>
          <w:bCs/>
          <w:sz w:val="24"/>
          <w:szCs w:val="24"/>
        </w:rPr>
        <w:t>”,</w:t>
      </w:r>
      <w:r w:rsidR="00EC1D0C" w:rsidRPr="009362D5">
        <w:rPr>
          <w:bCs/>
          <w:sz w:val="24"/>
          <w:szCs w:val="24"/>
        </w:rPr>
        <w:t xml:space="preserve"> </w:t>
      </w:r>
      <w:r w:rsidR="00822759" w:rsidRPr="009362D5">
        <w:rPr>
          <w:bCs/>
          <w:sz w:val="24"/>
          <w:szCs w:val="24"/>
        </w:rPr>
        <w:t>me quej</w:t>
      </w:r>
      <w:r w:rsidR="00B519B9" w:rsidRPr="009362D5">
        <w:rPr>
          <w:bCs/>
          <w:sz w:val="24"/>
          <w:szCs w:val="24"/>
        </w:rPr>
        <w:t>é. “</w:t>
      </w:r>
      <w:r w:rsidR="004C20B0" w:rsidRPr="009362D5">
        <w:rPr>
          <w:bCs/>
          <w:iCs/>
          <w:sz w:val="24"/>
          <w:szCs w:val="24"/>
        </w:rPr>
        <w:t>Mira, lo hacemos ahí porque una vez que este hecho, al lado, vamos a hacer un gran edificio que será la sede definitiva del IIB</w:t>
      </w:r>
      <w:r w:rsidR="00B519B9" w:rsidRPr="009362D5">
        <w:rPr>
          <w:bCs/>
          <w:sz w:val="24"/>
          <w:szCs w:val="24"/>
        </w:rPr>
        <w:t>”, me dijo.</w:t>
      </w:r>
      <w:r w:rsidR="004C20B0" w:rsidRPr="009362D5">
        <w:rPr>
          <w:bCs/>
          <w:sz w:val="24"/>
          <w:szCs w:val="24"/>
        </w:rPr>
        <w:t xml:space="preserve"> </w:t>
      </w:r>
    </w:p>
    <w:p w14:paraId="0FB4CC57" w14:textId="16028B0E" w:rsidR="00EE53B5" w:rsidRPr="009362D5" w:rsidRDefault="004C20B0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Recién entendí lo que me dijo un par de </w:t>
      </w:r>
      <w:r w:rsidR="00FC42B8" w:rsidRPr="009362D5">
        <w:rPr>
          <w:bCs/>
          <w:sz w:val="24"/>
          <w:szCs w:val="24"/>
        </w:rPr>
        <w:t>años</w:t>
      </w:r>
      <w:r w:rsidRPr="009362D5">
        <w:rPr>
          <w:bCs/>
          <w:sz w:val="24"/>
          <w:szCs w:val="24"/>
        </w:rPr>
        <w:t xml:space="preserve"> después, en </w:t>
      </w:r>
      <w:r w:rsidR="00822759" w:rsidRPr="009362D5">
        <w:rPr>
          <w:bCs/>
          <w:sz w:val="24"/>
          <w:szCs w:val="24"/>
        </w:rPr>
        <w:t>200</w:t>
      </w:r>
      <w:r w:rsidRPr="009362D5">
        <w:rPr>
          <w:bCs/>
          <w:sz w:val="24"/>
          <w:szCs w:val="24"/>
        </w:rPr>
        <w:t>8, cuando la presidente Cristina Fern</w:t>
      </w:r>
      <w:r w:rsidR="00962AF5" w:rsidRPr="009362D5">
        <w:rPr>
          <w:bCs/>
          <w:sz w:val="24"/>
          <w:szCs w:val="24"/>
        </w:rPr>
        <w:t>á</w:t>
      </w:r>
      <w:r w:rsidRPr="009362D5">
        <w:rPr>
          <w:bCs/>
          <w:sz w:val="24"/>
          <w:szCs w:val="24"/>
        </w:rPr>
        <w:t>ndez de Kirchner, a las pocas semanas de asumir su primera presidencia visit</w:t>
      </w:r>
      <w:r w:rsidR="00275B90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la UNSAM y vino a conocer el </w:t>
      </w:r>
      <w:r w:rsidR="00FC42B8" w:rsidRPr="009362D5">
        <w:rPr>
          <w:bCs/>
          <w:sz w:val="24"/>
          <w:szCs w:val="24"/>
        </w:rPr>
        <w:t>flamante</w:t>
      </w:r>
      <w:r w:rsidRPr="009362D5">
        <w:rPr>
          <w:bCs/>
          <w:sz w:val="24"/>
          <w:szCs w:val="24"/>
        </w:rPr>
        <w:t xml:space="preserve"> laboratorio de </w:t>
      </w:r>
      <w:r w:rsidR="00275B90" w:rsidRPr="009362D5">
        <w:rPr>
          <w:bCs/>
          <w:sz w:val="24"/>
          <w:szCs w:val="24"/>
        </w:rPr>
        <w:t>B</w:t>
      </w:r>
      <w:r w:rsidRPr="009362D5">
        <w:rPr>
          <w:bCs/>
          <w:sz w:val="24"/>
          <w:szCs w:val="24"/>
        </w:rPr>
        <w:t xml:space="preserve">ioseguridad que estaba </w:t>
      </w:r>
      <w:r w:rsidR="005136B1" w:rsidRPr="009362D5">
        <w:rPr>
          <w:bCs/>
          <w:sz w:val="24"/>
          <w:szCs w:val="24"/>
        </w:rPr>
        <w:t>concluido,</w:t>
      </w:r>
      <w:r w:rsidRPr="009362D5">
        <w:rPr>
          <w:bCs/>
          <w:sz w:val="24"/>
          <w:szCs w:val="24"/>
        </w:rPr>
        <w:t xml:space="preserve"> pero prácticamente sin funcionar</w:t>
      </w:r>
      <w:r w:rsidR="00275B90" w:rsidRPr="009362D5">
        <w:rPr>
          <w:bCs/>
          <w:sz w:val="24"/>
          <w:szCs w:val="24"/>
        </w:rPr>
        <w:t xml:space="preserve"> porque </w:t>
      </w:r>
      <w:r w:rsidRPr="009362D5">
        <w:rPr>
          <w:bCs/>
          <w:sz w:val="24"/>
          <w:szCs w:val="24"/>
        </w:rPr>
        <w:t xml:space="preserve">no estaba equipado </w:t>
      </w:r>
      <w:r w:rsidR="00EC1D0C" w:rsidRPr="009362D5">
        <w:rPr>
          <w:bCs/>
          <w:sz w:val="24"/>
          <w:szCs w:val="24"/>
        </w:rPr>
        <w:t>aún</w:t>
      </w:r>
      <w:r w:rsidRPr="009362D5">
        <w:rPr>
          <w:bCs/>
          <w:sz w:val="24"/>
          <w:szCs w:val="24"/>
        </w:rPr>
        <w:t xml:space="preserve">. Rodolfo había hecho poner en el hall de entrada dos enormes </w:t>
      </w:r>
      <w:proofErr w:type="spellStart"/>
      <w:r w:rsidRPr="009362D5">
        <w:rPr>
          <w:bCs/>
          <w:i/>
          <w:sz w:val="24"/>
          <w:szCs w:val="24"/>
        </w:rPr>
        <w:t>render</w:t>
      </w:r>
      <w:r w:rsidR="000D0325" w:rsidRPr="009362D5">
        <w:rPr>
          <w:bCs/>
          <w:i/>
          <w:sz w:val="24"/>
          <w:szCs w:val="24"/>
        </w:rPr>
        <w:t>s</w:t>
      </w:r>
      <w:proofErr w:type="spellEnd"/>
      <w:r w:rsidR="00A3430F" w:rsidRPr="009362D5">
        <w:rPr>
          <w:bCs/>
          <w:sz w:val="24"/>
          <w:szCs w:val="24"/>
        </w:rPr>
        <w:t xml:space="preserve"> (aún están ahí colgados)</w:t>
      </w:r>
      <w:r w:rsidRPr="009362D5">
        <w:rPr>
          <w:bCs/>
          <w:sz w:val="24"/>
          <w:szCs w:val="24"/>
        </w:rPr>
        <w:t xml:space="preserve"> d</w:t>
      </w:r>
      <w:r w:rsidR="00FC42B8" w:rsidRPr="009362D5">
        <w:rPr>
          <w:bCs/>
          <w:sz w:val="24"/>
          <w:szCs w:val="24"/>
        </w:rPr>
        <w:t xml:space="preserve">onde se veía </w:t>
      </w:r>
      <w:r w:rsidRPr="009362D5">
        <w:rPr>
          <w:bCs/>
          <w:sz w:val="24"/>
          <w:szCs w:val="24"/>
        </w:rPr>
        <w:t>un edificio con laboratorio</w:t>
      </w:r>
      <w:r w:rsidR="00FC42B8" w:rsidRPr="009362D5">
        <w:rPr>
          <w:bCs/>
          <w:sz w:val="24"/>
          <w:szCs w:val="24"/>
        </w:rPr>
        <w:t xml:space="preserve">s </w:t>
      </w:r>
      <w:r w:rsidRPr="009362D5">
        <w:rPr>
          <w:bCs/>
          <w:sz w:val="24"/>
          <w:szCs w:val="24"/>
        </w:rPr>
        <w:t>supermoderno</w:t>
      </w:r>
      <w:r w:rsidR="00FC42B8" w:rsidRPr="009362D5">
        <w:rPr>
          <w:bCs/>
          <w:sz w:val="24"/>
          <w:szCs w:val="24"/>
        </w:rPr>
        <w:t>s</w:t>
      </w:r>
      <w:r w:rsidRPr="009362D5">
        <w:rPr>
          <w:bCs/>
          <w:sz w:val="24"/>
          <w:szCs w:val="24"/>
        </w:rPr>
        <w:t>. Cristina lo vio apenas entro y le pregunt</w:t>
      </w:r>
      <w:r w:rsidR="000D0325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qu</w:t>
      </w:r>
      <w:r w:rsidR="000D0325" w:rsidRPr="009362D5">
        <w:rPr>
          <w:bCs/>
          <w:sz w:val="24"/>
          <w:szCs w:val="24"/>
        </w:rPr>
        <w:t>é</w:t>
      </w:r>
      <w:r w:rsidRPr="009362D5">
        <w:rPr>
          <w:bCs/>
          <w:sz w:val="24"/>
          <w:szCs w:val="24"/>
        </w:rPr>
        <w:t xml:space="preserve"> era.</w:t>
      </w:r>
      <w:r w:rsidR="000D0325" w:rsidRPr="009362D5">
        <w:rPr>
          <w:bCs/>
          <w:sz w:val="24"/>
          <w:szCs w:val="24"/>
        </w:rPr>
        <w:t xml:space="preserve"> </w:t>
      </w:r>
      <w:r w:rsidR="002E00A2" w:rsidRPr="009362D5">
        <w:rPr>
          <w:bCs/>
          <w:sz w:val="24"/>
          <w:szCs w:val="24"/>
        </w:rPr>
        <w:t>“</w:t>
      </w:r>
      <w:r w:rsidR="00AA4590" w:rsidRPr="009362D5">
        <w:rPr>
          <w:bCs/>
          <w:iCs/>
          <w:sz w:val="24"/>
          <w:szCs w:val="24"/>
        </w:rPr>
        <w:t>Es</w:t>
      </w:r>
      <w:r w:rsidRPr="009362D5">
        <w:rPr>
          <w:bCs/>
          <w:iCs/>
          <w:sz w:val="24"/>
          <w:szCs w:val="24"/>
        </w:rPr>
        <w:t xml:space="preserve"> el proyecto que ten</w:t>
      </w:r>
      <w:r w:rsidR="00AA4590" w:rsidRPr="009362D5">
        <w:rPr>
          <w:bCs/>
          <w:iCs/>
          <w:sz w:val="24"/>
          <w:szCs w:val="24"/>
        </w:rPr>
        <w:t>emos</w:t>
      </w:r>
      <w:r w:rsidRPr="009362D5">
        <w:rPr>
          <w:bCs/>
          <w:iCs/>
          <w:sz w:val="24"/>
          <w:szCs w:val="24"/>
        </w:rPr>
        <w:t xml:space="preserve"> para el edi</w:t>
      </w:r>
      <w:r w:rsidR="00FC42B8" w:rsidRPr="009362D5">
        <w:rPr>
          <w:bCs/>
          <w:iCs/>
          <w:sz w:val="24"/>
          <w:szCs w:val="24"/>
        </w:rPr>
        <w:t>fi</w:t>
      </w:r>
      <w:r w:rsidRPr="009362D5">
        <w:rPr>
          <w:bCs/>
          <w:iCs/>
          <w:sz w:val="24"/>
          <w:szCs w:val="24"/>
        </w:rPr>
        <w:t>cio del IIB</w:t>
      </w:r>
      <w:r w:rsidRPr="009362D5">
        <w:rPr>
          <w:bCs/>
          <w:sz w:val="24"/>
          <w:szCs w:val="24"/>
        </w:rPr>
        <w:t xml:space="preserve"> </w:t>
      </w:r>
      <w:r w:rsidRPr="009362D5">
        <w:rPr>
          <w:bCs/>
          <w:iCs/>
          <w:sz w:val="24"/>
          <w:szCs w:val="24"/>
        </w:rPr>
        <w:t>con un diseño único en el país</w:t>
      </w:r>
      <w:r w:rsidR="000D0325" w:rsidRPr="009362D5">
        <w:rPr>
          <w:bCs/>
          <w:iCs/>
          <w:sz w:val="24"/>
          <w:szCs w:val="24"/>
        </w:rPr>
        <w:t>”, le dijo Rodolfo</w:t>
      </w:r>
      <w:r w:rsidR="00C33073" w:rsidRPr="009362D5">
        <w:rPr>
          <w:bCs/>
          <w:i/>
          <w:iCs/>
          <w:sz w:val="24"/>
          <w:szCs w:val="24"/>
        </w:rPr>
        <w:t xml:space="preserve">. </w:t>
      </w:r>
      <w:r w:rsidRPr="009362D5">
        <w:rPr>
          <w:bCs/>
          <w:sz w:val="24"/>
          <w:szCs w:val="24"/>
        </w:rPr>
        <w:t>A Cristina le brillaron los ojos, le pregunt</w:t>
      </w:r>
      <w:r w:rsidR="000D0325" w:rsidRPr="009362D5">
        <w:rPr>
          <w:bCs/>
          <w:sz w:val="24"/>
          <w:szCs w:val="24"/>
        </w:rPr>
        <w:t>ó</w:t>
      </w:r>
      <w:r w:rsidRPr="009362D5">
        <w:rPr>
          <w:bCs/>
          <w:sz w:val="24"/>
          <w:szCs w:val="24"/>
        </w:rPr>
        <w:t xml:space="preserve"> cuantos metros</w:t>
      </w:r>
      <w:r w:rsidR="000D0325" w:rsidRPr="009362D5">
        <w:rPr>
          <w:bCs/>
          <w:sz w:val="24"/>
          <w:szCs w:val="24"/>
        </w:rPr>
        <w:t xml:space="preserve"> iba a tener y a cuanto proyectaba el costo del metro cuadrado</w:t>
      </w:r>
      <w:r w:rsidR="00042F5C" w:rsidRPr="009362D5">
        <w:rPr>
          <w:bCs/>
          <w:sz w:val="24"/>
          <w:szCs w:val="24"/>
        </w:rPr>
        <w:t>. Rodolfo le tir</w:t>
      </w:r>
      <w:r w:rsidR="000D0325" w:rsidRPr="009362D5">
        <w:rPr>
          <w:bCs/>
          <w:sz w:val="24"/>
          <w:szCs w:val="24"/>
        </w:rPr>
        <w:t>ó</w:t>
      </w:r>
      <w:r w:rsidR="00042F5C" w:rsidRPr="009362D5">
        <w:rPr>
          <w:bCs/>
          <w:sz w:val="24"/>
          <w:szCs w:val="24"/>
        </w:rPr>
        <w:t xml:space="preserve"> una cifra, no recuerdo cuanto dijo</w:t>
      </w:r>
      <w:r w:rsidR="000D0325" w:rsidRPr="009362D5">
        <w:rPr>
          <w:bCs/>
          <w:sz w:val="24"/>
          <w:szCs w:val="24"/>
        </w:rPr>
        <w:t xml:space="preserve">. </w:t>
      </w:r>
      <w:r w:rsidR="00042F5C" w:rsidRPr="009362D5">
        <w:rPr>
          <w:bCs/>
          <w:sz w:val="24"/>
          <w:szCs w:val="24"/>
        </w:rPr>
        <w:t xml:space="preserve">Cristina </w:t>
      </w:r>
      <w:r w:rsidR="00AA4590" w:rsidRPr="009362D5">
        <w:rPr>
          <w:bCs/>
          <w:sz w:val="24"/>
          <w:szCs w:val="24"/>
        </w:rPr>
        <w:t>consulto con miembros de la comitiva</w:t>
      </w:r>
      <w:r w:rsidR="00E75DFB" w:rsidRPr="009362D5">
        <w:rPr>
          <w:bCs/>
          <w:sz w:val="24"/>
          <w:szCs w:val="24"/>
        </w:rPr>
        <w:t xml:space="preserve"> si</w:t>
      </w:r>
      <w:r w:rsidR="00042F5C" w:rsidRPr="009362D5">
        <w:rPr>
          <w:bCs/>
          <w:sz w:val="24"/>
          <w:szCs w:val="24"/>
        </w:rPr>
        <w:t xml:space="preserve"> la estimación </w:t>
      </w:r>
      <w:r w:rsidR="00E75DFB" w:rsidRPr="009362D5">
        <w:rPr>
          <w:bCs/>
          <w:sz w:val="24"/>
          <w:szCs w:val="24"/>
        </w:rPr>
        <w:t>era correcta y le dijeron que sí</w:t>
      </w:r>
      <w:r w:rsidR="00042F5C" w:rsidRPr="009362D5">
        <w:rPr>
          <w:bCs/>
          <w:sz w:val="24"/>
          <w:szCs w:val="24"/>
        </w:rPr>
        <w:t xml:space="preserve">. Cristina se dio vuelta y </w:t>
      </w:r>
      <w:r w:rsidR="005136B1" w:rsidRPr="009362D5">
        <w:rPr>
          <w:bCs/>
          <w:sz w:val="24"/>
          <w:szCs w:val="24"/>
        </w:rPr>
        <w:t>dirigiéndose</w:t>
      </w:r>
      <w:r w:rsidR="00042F5C" w:rsidRPr="009362D5">
        <w:rPr>
          <w:bCs/>
          <w:sz w:val="24"/>
          <w:szCs w:val="24"/>
        </w:rPr>
        <w:t xml:space="preserve"> a Rodolfo le pregunto: </w:t>
      </w:r>
      <w:r w:rsidR="005136B1" w:rsidRPr="009362D5">
        <w:rPr>
          <w:bCs/>
          <w:iCs/>
          <w:sz w:val="24"/>
          <w:szCs w:val="24"/>
        </w:rPr>
        <w:t>¿C</w:t>
      </w:r>
      <w:r w:rsidR="000D0325" w:rsidRPr="009362D5">
        <w:rPr>
          <w:bCs/>
          <w:iCs/>
          <w:sz w:val="24"/>
          <w:szCs w:val="24"/>
        </w:rPr>
        <w:t>ó</w:t>
      </w:r>
      <w:r w:rsidR="005136B1" w:rsidRPr="009362D5">
        <w:rPr>
          <w:bCs/>
          <w:iCs/>
          <w:sz w:val="24"/>
          <w:szCs w:val="24"/>
        </w:rPr>
        <w:t>mo se va a llamar</w:t>
      </w:r>
      <w:r w:rsidR="005136B1" w:rsidRPr="009362D5">
        <w:rPr>
          <w:bCs/>
          <w:sz w:val="24"/>
          <w:szCs w:val="24"/>
        </w:rPr>
        <w:t>?</w:t>
      </w:r>
      <w:r w:rsidR="00042F5C" w:rsidRPr="009362D5">
        <w:rPr>
          <w:bCs/>
          <w:sz w:val="24"/>
          <w:szCs w:val="24"/>
        </w:rPr>
        <w:t xml:space="preserve"> IIB le dijo Rodolfo. </w:t>
      </w:r>
      <w:r w:rsidR="000D0325" w:rsidRPr="009362D5">
        <w:rPr>
          <w:bCs/>
          <w:sz w:val="24"/>
          <w:szCs w:val="24"/>
        </w:rPr>
        <w:t>“</w:t>
      </w:r>
      <w:r w:rsidR="00042F5C" w:rsidRPr="009362D5">
        <w:rPr>
          <w:bCs/>
          <w:iCs/>
          <w:sz w:val="24"/>
          <w:szCs w:val="24"/>
        </w:rPr>
        <w:t>No, hay que ponerle un nombre, piensen en un nombre</w:t>
      </w:r>
      <w:r w:rsidR="001123CB" w:rsidRPr="009362D5">
        <w:rPr>
          <w:bCs/>
          <w:iCs/>
          <w:sz w:val="24"/>
          <w:szCs w:val="24"/>
        </w:rPr>
        <w:t>, un nombre propio</w:t>
      </w:r>
      <w:r w:rsidR="000D0325" w:rsidRPr="009362D5">
        <w:rPr>
          <w:bCs/>
          <w:iCs/>
          <w:sz w:val="24"/>
          <w:szCs w:val="24"/>
        </w:rPr>
        <w:t xml:space="preserve">”, dijo Cristina. </w:t>
      </w:r>
      <w:r w:rsidR="00042F5C" w:rsidRPr="009362D5">
        <w:rPr>
          <w:bCs/>
          <w:sz w:val="24"/>
          <w:szCs w:val="24"/>
        </w:rPr>
        <w:t>Dos horas después un llamado de la presidencia confirm</w:t>
      </w:r>
      <w:r w:rsidR="00620A46" w:rsidRPr="009362D5">
        <w:rPr>
          <w:bCs/>
          <w:sz w:val="24"/>
          <w:szCs w:val="24"/>
        </w:rPr>
        <w:t>ó</w:t>
      </w:r>
      <w:r w:rsidR="00042F5C" w:rsidRPr="009362D5">
        <w:rPr>
          <w:bCs/>
          <w:sz w:val="24"/>
          <w:szCs w:val="24"/>
        </w:rPr>
        <w:t xml:space="preserve"> que se ha</w:t>
      </w:r>
      <w:r w:rsidR="00620A46" w:rsidRPr="009362D5">
        <w:rPr>
          <w:bCs/>
          <w:sz w:val="24"/>
          <w:szCs w:val="24"/>
        </w:rPr>
        <w:t xml:space="preserve">ría </w:t>
      </w:r>
      <w:r w:rsidR="00042F5C" w:rsidRPr="009362D5">
        <w:rPr>
          <w:bCs/>
          <w:sz w:val="24"/>
          <w:szCs w:val="24"/>
        </w:rPr>
        <w:t xml:space="preserve">la obra para el nuevo IIB. Para esa época </w:t>
      </w:r>
      <w:r w:rsidR="005136B1" w:rsidRPr="009362D5">
        <w:rPr>
          <w:bCs/>
          <w:sz w:val="24"/>
          <w:szCs w:val="24"/>
        </w:rPr>
        <w:t>estábamos</w:t>
      </w:r>
      <w:r w:rsidR="00042F5C" w:rsidRPr="009362D5">
        <w:rPr>
          <w:bCs/>
          <w:sz w:val="24"/>
          <w:szCs w:val="24"/>
        </w:rPr>
        <w:t xml:space="preserve"> eval</w:t>
      </w:r>
      <w:r w:rsidR="00FC42B8" w:rsidRPr="009362D5">
        <w:rPr>
          <w:bCs/>
          <w:sz w:val="24"/>
          <w:szCs w:val="24"/>
        </w:rPr>
        <w:t>u</w:t>
      </w:r>
      <w:r w:rsidR="00042F5C" w:rsidRPr="009362D5">
        <w:rPr>
          <w:bCs/>
          <w:sz w:val="24"/>
          <w:szCs w:val="24"/>
        </w:rPr>
        <w:t xml:space="preserve">ando la </w:t>
      </w:r>
      <w:r w:rsidR="005136B1" w:rsidRPr="009362D5">
        <w:rPr>
          <w:bCs/>
          <w:sz w:val="24"/>
          <w:szCs w:val="24"/>
        </w:rPr>
        <w:t>performance</w:t>
      </w:r>
      <w:r w:rsidR="00042F5C" w:rsidRPr="009362D5">
        <w:rPr>
          <w:bCs/>
          <w:sz w:val="24"/>
          <w:szCs w:val="24"/>
        </w:rPr>
        <w:t xml:space="preserve"> protect</w:t>
      </w:r>
      <w:r w:rsidR="005E4746" w:rsidRPr="009362D5">
        <w:rPr>
          <w:bCs/>
          <w:sz w:val="24"/>
          <w:szCs w:val="24"/>
        </w:rPr>
        <w:t xml:space="preserve">ora </w:t>
      </w:r>
      <w:r w:rsidR="00042F5C" w:rsidRPr="009362D5">
        <w:rPr>
          <w:bCs/>
          <w:sz w:val="24"/>
          <w:szCs w:val="24"/>
        </w:rPr>
        <w:t>de la vacuna Delta-</w:t>
      </w:r>
      <w:proofErr w:type="spellStart"/>
      <w:r w:rsidR="00042F5C" w:rsidRPr="009362D5">
        <w:rPr>
          <w:bCs/>
          <w:sz w:val="24"/>
          <w:szCs w:val="24"/>
        </w:rPr>
        <w:t>pgm</w:t>
      </w:r>
      <w:proofErr w:type="spellEnd"/>
      <w:r w:rsidR="00042F5C" w:rsidRPr="009362D5">
        <w:rPr>
          <w:bCs/>
          <w:sz w:val="24"/>
          <w:szCs w:val="24"/>
        </w:rPr>
        <w:t xml:space="preserve">, lo hacíamos en los campos de SENASA en Azul, </w:t>
      </w:r>
      <w:r w:rsidR="005136B1" w:rsidRPr="009362D5">
        <w:rPr>
          <w:bCs/>
          <w:sz w:val="24"/>
          <w:szCs w:val="24"/>
        </w:rPr>
        <w:t>así</w:t>
      </w:r>
      <w:r w:rsidR="00042F5C" w:rsidRPr="009362D5">
        <w:rPr>
          <w:bCs/>
          <w:sz w:val="24"/>
          <w:szCs w:val="24"/>
        </w:rPr>
        <w:t xml:space="preserve"> que tuve la oportunidad de pasar varios días con Rodolfo. Varias veces pensamos qu</w:t>
      </w:r>
      <w:r w:rsidR="005E4746" w:rsidRPr="009362D5">
        <w:rPr>
          <w:bCs/>
          <w:sz w:val="24"/>
          <w:szCs w:val="24"/>
        </w:rPr>
        <w:t>é</w:t>
      </w:r>
      <w:r w:rsidR="00042F5C" w:rsidRPr="009362D5">
        <w:rPr>
          <w:bCs/>
          <w:sz w:val="24"/>
          <w:szCs w:val="24"/>
        </w:rPr>
        <w:t xml:space="preserve"> nombre poner</w:t>
      </w:r>
      <w:r w:rsidR="00FC42B8" w:rsidRPr="009362D5">
        <w:rPr>
          <w:bCs/>
          <w:sz w:val="24"/>
          <w:szCs w:val="24"/>
        </w:rPr>
        <w:t>le</w:t>
      </w:r>
      <w:r w:rsidR="00042F5C" w:rsidRPr="009362D5">
        <w:rPr>
          <w:bCs/>
          <w:sz w:val="24"/>
          <w:szCs w:val="24"/>
        </w:rPr>
        <w:t xml:space="preserve"> al IIB, no se nos ocurría cu</w:t>
      </w:r>
      <w:r w:rsidR="005E4746" w:rsidRPr="009362D5">
        <w:rPr>
          <w:bCs/>
          <w:sz w:val="24"/>
          <w:szCs w:val="24"/>
        </w:rPr>
        <w:t>á</w:t>
      </w:r>
      <w:r w:rsidR="00042F5C" w:rsidRPr="009362D5">
        <w:rPr>
          <w:bCs/>
          <w:sz w:val="24"/>
          <w:szCs w:val="24"/>
        </w:rPr>
        <w:t xml:space="preserve">l. </w:t>
      </w:r>
      <w:r w:rsidR="001123CB" w:rsidRPr="009362D5">
        <w:rPr>
          <w:bCs/>
          <w:sz w:val="24"/>
          <w:szCs w:val="24"/>
        </w:rPr>
        <w:t>Ironías</w:t>
      </w:r>
      <w:r w:rsidR="00042F5C" w:rsidRPr="009362D5">
        <w:rPr>
          <w:bCs/>
          <w:sz w:val="24"/>
          <w:szCs w:val="24"/>
        </w:rPr>
        <w:t xml:space="preserve"> de la vida </w:t>
      </w:r>
      <w:r w:rsidR="005E4746" w:rsidRPr="009362D5">
        <w:rPr>
          <w:bCs/>
          <w:sz w:val="24"/>
          <w:szCs w:val="24"/>
        </w:rPr>
        <w:t>¿</w:t>
      </w:r>
      <w:r w:rsidR="00042F5C" w:rsidRPr="009362D5">
        <w:rPr>
          <w:bCs/>
          <w:sz w:val="24"/>
          <w:szCs w:val="24"/>
        </w:rPr>
        <w:t xml:space="preserve">no? </w:t>
      </w:r>
      <w:r w:rsidR="005136B1" w:rsidRPr="009362D5">
        <w:rPr>
          <w:bCs/>
          <w:sz w:val="24"/>
          <w:szCs w:val="24"/>
        </w:rPr>
        <w:t xml:space="preserve">Íbamos </w:t>
      </w:r>
      <w:r w:rsidR="005E4746" w:rsidRPr="009362D5">
        <w:rPr>
          <w:bCs/>
          <w:sz w:val="24"/>
          <w:szCs w:val="24"/>
        </w:rPr>
        <w:t>a terminar poniéndole su nombre.</w:t>
      </w:r>
    </w:p>
    <w:p w14:paraId="75C95667" w14:textId="77777777" w:rsidR="00997EC1" w:rsidRPr="009362D5" w:rsidRDefault="005E009B" w:rsidP="002A21CC">
      <w:pPr>
        <w:jc w:val="both"/>
        <w:rPr>
          <w:bCs/>
          <w:i/>
          <w:iCs/>
          <w:sz w:val="24"/>
          <w:szCs w:val="24"/>
        </w:rPr>
      </w:pPr>
      <w:r w:rsidRPr="009362D5">
        <w:rPr>
          <w:bCs/>
          <w:sz w:val="24"/>
          <w:szCs w:val="24"/>
        </w:rPr>
        <w:t xml:space="preserve">Hay un video dando vueltas en </w:t>
      </w:r>
      <w:proofErr w:type="spellStart"/>
      <w:r w:rsidRPr="009362D5">
        <w:rPr>
          <w:bCs/>
          <w:sz w:val="24"/>
          <w:szCs w:val="24"/>
        </w:rPr>
        <w:t>youtube</w:t>
      </w:r>
      <w:proofErr w:type="spellEnd"/>
      <w:r w:rsidRPr="009362D5">
        <w:rPr>
          <w:bCs/>
          <w:sz w:val="24"/>
          <w:szCs w:val="24"/>
        </w:rPr>
        <w:t xml:space="preserve"> de un noticiero local</w:t>
      </w:r>
      <w:r w:rsidR="008F20CB" w:rsidRPr="009362D5">
        <w:rPr>
          <w:bCs/>
          <w:sz w:val="24"/>
          <w:szCs w:val="24"/>
        </w:rPr>
        <w:t xml:space="preserve"> del día de la inauguración</w:t>
      </w:r>
      <w:r w:rsidR="00FC42B8" w:rsidRPr="009362D5">
        <w:rPr>
          <w:bCs/>
          <w:sz w:val="24"/>
          <w:szCs w:val="24"/>
        </w:rPr>
        <w:t xml:space="preserve"> del IIB-INTECH, </w:t>
      </w:r>
      <w:r w:rsidR="001D736E" w:rsidRPr="009362D5">
        <w:rPr>
          <w:bCs/>
          <w:sz w:val="24"/>
          <w:szCs w:val="24"/>
        </w:rPr>
        <w:t>en</w:t>
      </w:r>
      <w:r w:rsidR="00FC42B8" w:rsidRPr="009362D5">
        <w:rPr>
          <w:bCs/>
          <w:sz w:val="24"/>
          <w:szCs w:val="24"/>
        </w:rPr>
        <w:t xml:space="preserve"> 1999</w:t>
      </w:r>
      <w:r w:rsidR="008F20CB" w:rsidRPr="009362D5">
        <w:rPr>
          <w:bCs/>
          <w:sz w:val="24"/>
          <w:szCs w:val="24"/>
        </w:rPr>
        <w:t>. La periodista le pregunta a Ugalde qu</w:t>
      </w:r>
      <w:r w:rsidR="00997EC1" w:rsidRPr="009362D5">
        <w:rPr>
          <w:bCs/>
          <w:sz w:val="24"/>
          <w:szCs w:val="24"/>
        </w:rPr>
        <w:t>é</w:t>
      </w:r>
      <w:r w:rsidR="008F20CB" w:rsidRPr="009362D5">
        <w:rPr>
          <w:bCs/>
          <w:sz w:val="24"/>
          <w:szCs w:val="24"/>
        </w:rPr>
        <w:t xml:space="preserve"> es </w:t>
      </w:r>
      <w:r w:rsidR="00997EC1" w:rsidRPr="009362D5">
        <w:rPr>
          <w:bCs/>
          <w:sz w:val="24"/>
          <w:szCs w:val="24"/>
        </w:rPr>
        <w:t>lo que va a hacer ahora que creé el INTECH, qué</w:t>
      </w:r>
      <w:r w:rsidR="008F20CB" w:rsidRPr="009362D5">
        <w:rPr>
          <w:bCs/>
          <w:sz w:val="24"/>
          <w:szCs w:val="24"/>
        </w:rPr>
        <w:t xml:space="preserve"> lugar va a ocupar el. La respuesta de Rodolfo muestra a las claras su personalidad y su visión: Rodolfo dice</w:t>
      </w:r>
      <w:r w:rsidR="00997EC1" w:rsidRPr="009362D5">
        <w:rPr>
          <w:bCs/>
          <w:sz w:val="24"/>
          <w:szCs w:val="24"/>
        </w:rPr>
        <w:t>: “</w:t>
      </w:r>
      <w:r w:rsidR="00997EC1" w:rsidRPr="009362D5">
        <w:rPr>
          <w:bCs/>
          <w:i/>
          <w:iCs/>
          <w:sz w:val="24"/>
          <w:szCs w:val="24"/>
        </w:rPr>
        <w:t>Yo</w:t>
      </w:r>
      <w:r w:rsidR="008F20CB" w:rsidRPr="009362D5">
        <w:rPr>
          <w:bCs/>
          <w:i/>
          <w:iCs/>
          <w:sz w:val="24"/>
          <w:szCs w:val="24"/>
        </w:rPr>
        <w:t xml:space="preserve"> voy a seguir investigando en mi </w:t>
      </w:r>
      <w:r w:rsidR="008F20CB" w:rsidRPr="009362D5">
        <w:rPr>
          <w:bCs/>
          <w:i/>
          <w:iCs/>
          <w:sz w:val="24"/>
          <w:szCs w:val="24"/>
        </w:rPr>
        <w:lastRenderedPageBreak/>
        <w:t xml:space="preserve">laboratorio, ayudando permanentemente cada vez que me necesiten, yo quiero que acá los muchachos puedan trabajar </w:t>
      </w:r>
      <w:r w:rsidR="009516D7" w:rsidRPr="009362D5">
        <w:rPr>
          <w:bCs/>
          <w:i/>
          <w:iCs/>
          <w:sz w:val="24"/>
          <w:szCs w:val="24"/>
        </w:rPr>
        <w:t>bien</w:t>
      </w:r>
      <w:r w:rsidR="008F20CB" w:rsidRPr="009362D5">
        <w:rPr>
          <w:bCs/>
          <w:i/>
          <w:iCs/>
          <w:sz w:val="24"/>
          <w:szCs w:val="24"/>
        </w:rPr>
        <w:t xml:space="preserve"> y formarse, que esto crezca </w:t>
      </w:r>
      <w:r w:rsidR="009516D7" w:rsidRPr="009362D5">
        <w:rPr>
          <w:bCs/>
          <w:i/>
          <w:iCs/>
          <w:sz w:val="24"/>
          <w:szCs w:val="24"/>
        </w:rPr>
        <w:t>exponencialmente</w:t>
      </w:r>
      <w:r w:rsidR="008F20CB" w:rsidRPr="009362D5">
        <w:rPr>
          <w:bCs/>
          <w:i/>
          <w:iCs/>
          <w:sz w:val="24"/>
          <w:szCs w:val="24"/>
        </w:rPr>
        <w:t xml:space="preserve"> y sea un </w:t>
      </w:r>
      <w:r w:rsidR="009516D7" w:rsidRPr="009362D5">
        <w:rPr>
          <w:bCs/>
          <w:i/>
          <w:iCs/>
          <w:sz w:val="24"/>
          <w:szCs w:val="24"/>
        </w:rPr>
        <w:t>lugar re</w:t>
      </w:r>
      <w:r w:rsidR="00FC42B8" w:rsidRPr="009362D5">
        <w:rPr>
          <w:bCs/>
          <w:i/>
          <w:iCs/>
          <w:sz w:val="24"/>
          <w:szCs w:val="24"/>
        </w:rPr>
        <w:t>conocido</w:t>
      </w:r>
      <w:r w:rsidR="009516D7" w:rsidRPr="009362D5">
        <w:rPr>
          <w:bCs/>
          <w:i/>
          <w:iCs/>
          <w:sz w:val="24"/>
          <w:szCs w:val="24"/>
        </w:rPr>
        <w:t xml:space="preserve"> internacional</w:t>
      </w:r>
      <w:r w:rsidR="00FC42B8" w:rsidRPr="009362D5">
        <w:rPr>
          <w:bCs/>
          <w:i/>
          <w:iCs/>
          <w:sz w:val="24"/>
          <w:szCs w:val="24"/>
        </w:rPr>
        <w:t>mente pero</w:t>
      </w:r>
      <w:r w:rsidR="009516D7" w:rsidRPr="009362D5">
        <w:rPr>
          <w:bCs/>
          <w:i/>
          <w:iCs/>
          <w:sz w:val="24"/>
          <w:szCs w:val="24"/>
        </w:rPr>
        <w:t xml:space="preserve"> que preste servicios a la comunidad. Lo ideal para mi es pasar desapercibido, pero ayudar</w:t>
      </w:r>
      <w:r w:rsidR="00FC42B8" w:rsidRPr="009362D5">
        <w:rPr>
          <w:bCs/>
          <w:i/>
          <w:iCs/>
          <w:sz w:val="24"/>
          <w:szCs w:val="24"/>
        </w:rPr>
        <w:t xml:space="preserve"> cuando me necesiten</w:t>
      </w:r>
      <w:r w:rsidR="00997EC1" w:rsidRPr="009362D5">
        <w:rPr>
          <w:bCs/>
          <w:i/>
          <w:iCs/>
          <w:sz w:val="24"/>
          <w:szCs w:val="24"/>
        </w:rPr>
        <w:t>”. Má</w:t>
      </w:r>
      <w:r w:rsidR="009516D7" w:rsidRPr="009362D5">
        <w:rPr>
          <w:bCs/>
          <w:sz w:val="24"/>
          <w:szCs w:val="24"/>
        </w:rPr>
        <w:t>s adelante ante la pregunta de la periodista sobre el proyecto de cerrar o trasladar el INTECH Rodolfo responde categóricamente</w:t>
      </w:r>
      <w:r w:rsidR="00997EC1" w:rsidRPr="009362D5">
        <w:rPr>
          <w:bCs/>
          <w:sz w:val="24"/>
          <w:szCs w:val="24"/>
        </w:rPr>
        <w:t>. “P</w:t>
      </w:r>
      <w:r w:rsidR="009516D7" w:rsidRPr="009362D5">
        <w:rPr>
          <w:bCs/>
          <w:i/>
          <w:iCs/>
          <w:sz w:val="24"/>
          <w:szCs w:val="24"/>
        </w:rPr>
        <w:t xml:space="preserve">uede ser que alguien haya pensado eso, pero </w:t>
      </w:r>
      <w:r w:rsidR="006F4E4A" w:rsidRPr="009362D5">
        <w:rPr>
          <w:bCs/>
          <w:i/>
          <w:iCs/>
          <w:sz w:val="24"/>
          <w:szCs w:val="24"/>
        </w:rPr>
        <w:t xml:space="preserve">no lo hubieran podido hacer porque la COMUNIDAD lo </w:t>
      </w:r>
      <w:r w:rsidR="005136B1" w:rsidRPr="009362D5">
        <w:rPr>
          <w:bCs/>
          <w:i/>
          <w:iCs/>
          <w:sz w:val="24"/>
          <w:szCs w:val="24"/>
        </w:rPr>
        <w:t>defendió</w:t>
      </w:r>
      <w:r w:rsidR="006F4E4A" w:rsidRPr="009362D5">
        <w:rPr>
          <w:bCs/>
          <w:i/>
          <w:iCs/>
          <w:sz w:val="24"/>
          <w:szCs w:val="24"/>
        </w:rPr>
        <w:t xml:space="preserve"> y obviamente me </w:t>
      </w:r>
      <w:r w:rsidR="005136B1" w:rsidRPr="009362D5">
        <w:rPr>
          <w:bCs/>
          <w:i/>
          <w:iCs/>
          <w:sz w:val="24"/>
          <w:szCs w:val="24"/>
        </w:rPr>
        <w:t>tendrían</w:t>
      </w:r>
      <w:r w:rsidR="006F4E4A" w:rsidRPr="009362D5">
        <w:rPr>
          <w:bCs/>
          <w:i/>
          <w:iCs/>
          <w:sz w:val="24"/>
          <w:szCs w:val="24"/>
        </w:rPr>
        <w:t xml:space="preserve"> que eliminar a </w:t>
      </w:r>
      <w:proofErr w:type="spellStart"/>
      <w:r w:rsidR="006F4E4A" w:rsidRPr="009362D5">
        <w:rPr>
          <w:bCs/>
          <w:i/>
          <w:iCs/>
          <w:sz w:val="24"/>
          <w:szCs w:val="24"/>
        </w:rPr>
        <w:t>mi</w:t>
      </w:r>
      <w:proofErr w:type="spellEnd"/>
      <w:r w:rsidR="00997EC1" w:rsidRPr="009362D5">
        <w:rPr>
          <w:bCs/>
          <w:i/>
          <w:iCs/>
          <w:sz w:val="24"/>
          <w:szCs w:val="24"/>
        </w:rPr>
        <w:t>”.</w:t>
      </w:r>
    </w:p>
    <w:p w14:paraId="0BB63091" w14:textId="26BD5FAB" w:rsidR="00FC42B8" w:rsidRPr="009362D5" w:rsidRDefault="00FC42B8" w:rsidP="002A21CC">
      <w:pPr>
        <w:jc w:val="both"/>
        <w:rPr>
          <w:bCs/>
          <w:sz w:val="24"/>
          <w:szCs w:val="24"/>
        </w:rPr>
      </w:pPr>
      <w:r w:rsidRPr="009362D5">
        <w:rPr>
          <w:bCs/>
          <w:sz w:val="24"/>
          <w:szCs w:val="24"/>
        </w:rPr>
        <w:t xml:space="preserve">Ese era Rodolfo Ugalde, un tipo que </w:t>
      </w:r>
      <w:r w:rsidR="005136B1" w:rsidRPr="009362D5">
        <w:rPr>
          <w:bCs/>
          <w:sz w:val="24"/>
          <w:szCs w:val="24"/>
        </w:rPr>
        <w:t>podía conjugar la rigurosidad científica sin caer en el academicismo. No fue un científico escriba, fue un científico</w:t>
      </w:r>
      <w:r w:rsidR="00BB3391" w:rsidRPr="009362D5">
        <w:rPr>
          <w:bCs/>
          <w:sz w:val="24"/>
          <w:szCs w:val="24"/>
        </w:rPr>
        <w:t xml:space="preserve"> arquitecto, un científico constructor,</w:t>
      </w:r>
      <w:r w:rsidR="005136B1" w:rsidRPr="009362D5">
        <w:rPr>
          <w:bCs/>
          <w:sz w:val="24"/>
          <w:szCs w:val="24"/>
        </w:rPr>
        <w:t xml:space="preserve"> que </w:t>
      </w:r>
      <w:r w:rsidR="00894D17" w:rsidRPr="009362D5">
        <w:rPr>
          <w:bCs/>
          <w:sz w:val="24"/>
          <w:szCs w:val="24"/>
        </w:rPr>
        <w:t>prioriz</w:t>
      </w:r>
      <w:r w:rsidR="003176F4" w:rsidRPr="009362D5">
        <w:rPr>
          <w:bCs/>
          <w:sz w:val="24"/>
          <w:szCs w:val="24"/>
        </w:rPr>
        <w:t>ó</w:t>
      </w:r>
      <w:r w:rsidR="00894D17" w:rsidRPr="009362D5">
        <w:rPr>
          <w:bCs/>
          <w:sz w:val="24"/>
          <w:szCs w:val="24"/>
        </w:rPr>
        <w:t xml:space="preserve"> </w:t>
      </w:r>
      <w:r w:rsidR="005136B1" w:rsidRPr="009362D5">
        <w:rPr>
          <w:bCs/>
          <w:sz w:val="24"/>
          <w:szCs w:val="24"/>
        </w:rPr>
        <w:t xml:space="preserve">permanentemente </w:t>
      </w:r>
      <w:r w:rsidR="00817C76" w:rsidRPr="009362D5">
        <w:rPr>
          <w:bCs/>
          <w:sz w:val="24"/>
          <w:szCs w:val="24"/>
        </w:rPr>
        <w:t>el</w:t>
      </w:r>
      <w:r w:rsidR="005136B1" w:rsidRPr="009362D5">
        <w:rPr>
          <w:bCs/>
          <w:sz w:val="24"/>
          <w:szCs w:val="24"/>
        </w:rPr>
        <w:t xml:space="preserve"> proyecto colectivo </w:t>
      </w:r>
      <w:r w:rsidR="00817C76" w:rsidRPr="009362D5">
        <w:rPr>
          <w:bCs/>
          <w:sz w:val="24"/>
          <w:szCs w:val="24"/>
        </w:rPr>
        <w:t>a los proyectos</w:t>
      </w:r>
      <w:r w:rsidR="005136B1" w:rsidRPr="009362D5">
        <w:rPr>
          <w:bCs/>
          <w:sz w:val="24"/>
          <w:szCs w:val="24"/>
        </w:rPr>
        <w:t xml:space="preserve"> personal</w:t>
      </w:r>
      <w:r w:rsidR="00817C76" w:rsidRPr="009362D5">
        <w:rPr>
          <w:bCs/>
          <w:sz w:val="24"/>
          <w:szCs w:val="24"/>
        </w:rPr>
        <w:t>es</w:t>
      </w:r>
      <w:r w:rsidR="005136B1" w:rsidRPr="009362D5">
        <w:rPr>
          <w:bCs/>
          <w:sz w:val="24"/>
          <w:szCs w:val="24"/>
        </w:rPr>
        <w:t xml:space="preserve">, que se </w:t>
      </w:r>
      <w:r w:rsidR="00817C76" w:rsidRPr="009362D5">
        <w:rPr>
          <w:bCs/>
          <w:sz w:val="24"/>
          <w:szCs w:val="24"/>
        </w:rPr>
        <w:t>ocupó</w:t>
      </w:r>
      <w:r w:rsidR="005136B1" w:rsidRPr="009362D5">
        <w:rPr>
          <w:bCs/>
          <w:sz w:val="24"/>
          <w:szCs w:val="24"/>
        </w:rPr>
        <w:t xml:space="preserve"> </w:t>
      </w:r>
      <w:r w:rsidR="00817C76" w:rsidRPr="009362D5">
        <w:rPr>
          <w:bCs/>
          <w:sz w:val="24"/>
          <w:szCs w:val="24"/>
        </w:rPr>
        <w:t>de</w:t>
      </w:r>
      <w:r w:rsidR="005136B1" w:rsidRPr="009362D5">
        <w:rPr>
          <w:bCs/>
          <w:sz w:val="24"/>
          <w:szCs w:val="24"/>
        </w:rPr>
        <w:t xml:space="preserve"> crear las condiciones</w:t>
      </w:r>
      <w:r w:rsidR="00817C76" w:rsidRPr="009362D5">
        <w:rPr>
          <w:bCs/>
          <w:sz w:val="24"/>
          <w:szCs w:val="24"/>
        </w:rPr>
        <w:t>, los medios</w:t>
      </w:r>
      <w:r w:rsidR="005136B1" w:rsidRPr="009362D5">
        <w:rPr>
          <w:bCs/>
          <w:sz w:val="24"/>
          <w:szCs w:val="24"/>
        </w:rPr>
        <w:t xml:space="preserve"> y las instituciones que permitieran el desarrollo de la ciencia y la tecnología en el país, con la convicción de que </w:t>
      </w:r>
      <w:r w:rsidR="00701078" w:rsidRPr="009362D5">
        <w:rPr>
          <w:bCs/>
          <w:sz w:val="24"/>
          <w:szCs w:val="24"/>
        </w:rPr>
        <w:t xml:space="preserve">estas </w:t>
      </w:r>
      <w:r w:rsidR="005136B1" w:rsidRPr="009362D5">
        <w:rPr>
          <w:bCs/>
          <w:sz w:val="24"/>
          <w:szCs w:val="24"/>
        </w:rPr>
        <w:t>son el único medio para desarrollar un país inclusivo que provea bienestar para todos.</w:t>
      </w:r>
    </w:p>
    <w:p w14:paraId="434B19DF" w14:textId="3065CEFC" w:rsidR="00701078" w:rsidRPr="004C6811" w:rsidRDefault="00701078" w:rsidP="002A21CC">
      <w:pPr>
        <w:jc w:val="both"/>
        <w:rPr>
          <w:sz w:val="24"/>
          <w:szCs w:val="24"/>
        </w:rPr>
      </w:pPr>
      <w:r w:rsidRPr="009362D5">
        <w:rPr>
          <w:bCs/>
          <w:sz w:val="24"/>
          <w:szCs w:val="24"/>
        </w:rPr>
        <w:t xml:space="preserve">Querido </w:t>
      </w:r>
      <w:proofErr w:type="spellStart"/>
      <w:r w:rsidRPr="009362D5">
        <w:rPr>
          <w:bCs/>
          <w:sz w:val="24"/>
          <w:szCs w:val="24"/>
        </w:rPr>
        <w:t>Rolfi</w:t>
      </w:r>
      <w:proofErr w:type="spellEnd"/>
      <w:r w:rsidRPr="009362D5">
        <w:rPr>
          <w:bCs/>
          <w:sz w:val="24"/>
          <w:szCs w:val="24"/>
        </w:rPr>
        <w:t>, es</w:t>
      </w:r>
      <w:r w:rsidR="00D975D2" w:rsidRPr="009362D5">
        <w:rPr>
          <w:bCs/>
          <w:sz w:val="24"/>
          <w:szCs w:val="24"/>
        </w:rPr>
        <w:t>te es tu legado</w:t>
      </w:r>
      <w:r w:rsidR="0082777D" w:rsidRPr="009362D5">
        <w:rPr>
          <w:bCs/>
          <w:sz w:val="24"/>
          <w:szCs w:val="24"/>
        </w:rPr>
        <w:t>, somos muchos</w:t>
      </w:r>
      <w:r w:rsidR="00397A73" w:rsidRPr="009362D5">
        <w:rPr>
          <w:bCs/>
          <w:sz w:val="24"/>
          <w:szCs w:val="24"/>
        </w:rPr>
        <w:t>, cada vez más,</w:t>
      </w:r>
      <w:r w:rsidR="00491BA6" w:rsidRPr="009362D5">
        <w:rPr>
          <w:bCs/>
          <w:sz w:val="24"/>
          <w:szCs w:val="24"/>
        </w:rPr>
        <w:t xml:space="preserve"> los que lo mantenemos </w:t>
      </w:r>
      <w:r w:rsidR="0082777D" w:rsidRPr="009362D5">
        <w:rPr>
          <w:bCs/>
          <w:sz w:val="24"/>
          <w:szCs w:val="24"/>
        </w:rPr>
        <w:t>vivo</w:t>
      </w:r>
      <w:r w:rsidR="00A60310" w:rsidRPr="009362D5">
        <w:rPr>
          <w:bCs/>
          <w:sz w:val="24"/>
          <w:szCs w:val="24"/>
        </w:rPr>
        <w:t>.</w:t>
      </w:r>
      <w:bookmarkStart w:id="0" w:name="_GoBack"/>
      <w:bookmarkEnd w:id="0"/>
    </w:p>
    <w:sectPr w:rsidR="00701078" w:rsidRPr="004C681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09C8" w14:textId="77777777" w:rsidR="00907682" w:rsidRDefault="00907682" w:rsidP="00257356">
      <w:pPr>
        <w:spacing w:after="0" w:line="240" w:lineRule="auto"/>
      </w:pPr>
      <w:r>
        <w:separator/>
      </w:r>
    </w:p>
  </w:endnote>
  <w:endnote w:type="continuationSeparator" w:id="0">
    <w:p w14:paraId="0E3139FC" w14:textId="77777777" w:rsidR="00907682" w:rsidRDefault="00907682" w:rsidP="0025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7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01807" w14:textId="255CFBF6" w:rsidR="00257356" w:rsidRDefault="0025735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B720E" w14:textId="77777777" w:rsidR="00257356" w:rsidRDefault="00257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6E484" w14:textId="77777777" w:rsidR="00907682" w:rsidRDefault="00907682" w:rsidP="00257356">
      <w:pPr>
        <w:spacing w:after="0" w:line="240" w:lineRule="auto"/>
      </w:pPr>
      <w:r>
        <w:separator/>
      </w:r>
    </w:p>
  </w:footnote>
  <w:footnote w:type="continuationSeparator" w:id="0">
    <w:p w14:paraId="41BA75C5" w14:textId="77777777" w:rsidR="00907682" w:rsidRDefault="00907682" w:rsidP="0025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DY1NTQyNjW2sDBX0lEKTi0uzszPAykwrQUA15dgAywAAAA="/>
  </w:docVars>
  <w:rsids>
    <w:rsidRoot w:val="00341349"/>
    <w:rsid w:val="0000108F"/>
    <w:rsid w:val="0000616C"/>
    <w:rsid w:val="00012436"/>
    <w:rsid w:val="00035751"/>
    <w:rsid w:val="0004187C"/>
    <w:rsid w:val="00042F5C"/>
    <w:rsid w:val="00047F18"/>
    <w:rsid w:val="0006753D"/>
    <w:rsid w:val="00071324"/>
    <w:rsid w:val="00075445"/>
    <w:rsid w:val="00077187"/>
    <w:rsid w:val="00093AD7"/>
    <w:rsid w:val="000957D0"/>
    <w:rsid w:val="000A03EE"/>
    <w:rsid w:val="000C4B9D"/>
    <w:rsid w:val="000C5B81"/>
    <w:rsid w:val="000D0325"/>
    <w:rsid w:val="000E2E25"/>
    <w:rsid w:val="000F488C"/>
    <w:rsid w:val="00102085"/>
    <w:rsid w:val="00102489"/>
    <w:rsid w:val="00104515"/>
    <w:rsid w:val="001123CB"/>
    <w:rsid w:val="00117AAA"/>
    <w:rsid w:val="00121005"/>
    <w:rsid w:val="001223B1"/>
    <w:rsid w:val="00137BA7"/>
    <w:rsid w:val="00153BC3"/>
    <w:rsid w:val="00156B7E"/>
    <w:rsid w:val="00162DFC"/>
    <w:rsid w:val="001A59D8"/>
    <w:rsid w:val="001B2353"/>
    <w:rsid w:val="001B4B47"/>
    <w:rsid w:val="001C50EA"/>
    <w:rsid w:val="001C6B30"/>
    <w:rsid w:val="001D736E"/>
    <w:rsid w:val="001F2327"/>
    <w:rsid w:val="002022DC"/>
    <w:rsid w:val="0021513E"/>
    <w:rsid w:val="00220C80"/>
    <w:rsid w:val="002259C7"/>
    <w:rsid w:val="00240B6D"/>
    <w:rsid w:val="00242D0A"/>
    <w:rsid w:val="002547B2"/>
    <w:rsid w:val="00257356"/>
    <w:rsid w:val="00261A43"/>
    <w:rsid w:val="002636F4"/>
    <w:rsid w:val="00264E7D"/>
    <w:rsid w:val="00275B90"/>
    <w:rsid w:val="002801BE"/>
    <w:rsid w:val="00280BC1"/>
    <w:rsid w:val="00284741"/>
    <w:rsid w:val="002911EE"/>
    <w:rsid w:val="002947F3"/>
    <w:rsid w:val="002A21CC"/>
    <w:rsid w:val="002A220D"/>
    <w:rsid w:val="002A71D6"/>
    <w:rsid w:val="002B136F"/>
    <w:rsid w:val="002B55FE"/>
    <w:rsid w:val="002C3CFB"/>
    <w:rsid w:val="002C704A"/>
    <w:rsid w:val="002D1C03"/>
    <w:rsid w:val="002D6E63"/>
    <w:rsid w:val="002E00A2"/>
    <w:rsid w:val="0030298F"/>
    <w:rsid w:val="00303A14"/>
    <w:rsid w:val="00312271"/>
    <w:rsid w:val="003135F0"/>
    <w:rsid w:val="003176F4"/>
    <w:rsid w:val="00333858"/>
    <w:rsid w:val="00335FAA"/>
    <w:rsid w:val="00341349"/>
    <w:rsid w:val="0036061C"/>
    <w:rsid w:val="00370469"/>
    <w:rsid w:val="00373857"/>
    <w:rsid w:val="003824DD"/>
    <w:rsid w:val="003923E4"/>
    <w:rsid w:val="00397A73"/>
    <w:rsid w:val="003A0DF1"/>
    <w:rsid w:val="003A6CA6"/>
    <w:rsid w:val="003B12D6"/>
    <w:rsid w:val="003B19EB"/>
    <w:rsid w:val="003C3877"/>
    <w:rsid w:val="003C5278"/>
    <w:rsid w:val="003F0EC9"/>
    <w:rsid w:val="003F1FDB"/>
    <w:rsid w:val="003F258B"/>
    <w:rsid w:val="00401FF6"/>
    <w:rsid w:val="004133D9"/>
    <w:rsid w:val="004142EE"/>
    <w:rsid w:val="00421822"/>
    <w:rsid w:val="00423253"/>
    <w:rsid w:val="0044760A"/>
    <w:rsid w:val="00470D4A"/>
    <w:rsid w:val="00491BA6"/>
    <w:rsid w:val="004A184E"/>
    <w:rsid w:val="004A35F2"/>
    <w:rsid w:val="004C20B0"/>
    <w:rsid w:val="004C6811"/>
    <w:rsid w:val="004D2FE8"/>
    <w:rsid w:val="005136B1"/>
    <w:rsid w:val="0051616C"/>
    <w:rsid w:val="00520BE2"/>
    <w:rsid w:val="00521313"/>
    <w:rsid w:val="00534B17"/>
    <w:rsid w:val="00543525"/>
    <w:rsid w:val="005850A5"/>
    <w:rsid w:val="005A4940"/>
    <w:rsid w:val="005B5C7A"/>
    <w:rsid w:val="005D1804"/>
    <w:rsid w:val="005D4D6D"/>
    <w:rsid w:val="005E009B"/>
    <w:rsid w:val="005E4746"/>
    <w:rsid w:val="005E6281"/>
    <w:rsid w:val="005E7042"/>
    <w:rsid w:val="005F2E7F"/>
    <w:rsid w:val="00620A46"/>
    <w:rsid w:val="00653722"/>
    <w:rsid w:val="00672C8A"/>
    <w:rsid w:val="006934A2"/>
    <w:rsid w:val="006A1185"/>
    <w:rsid w:val="006B0242"/>
    <w:rsid w:val="006B72EE"/>
    <w:rsid w:val="006C3738"/>
    <w:rsid w:val="006C39AC"/>
    <w:rsid w:val="006C5B66"/>
    <w:rsid w:val="006E0454"/>
    <w:rsid w:val="006F4E4A"/>
    <w:rsid w:val="00701078"/>
    <w:rsid w:val="0072368E"/>
    <w:rsid w:val="007239D2"/>
    <w:rsid w:val="007500F3"/>
    <w:rsid w:val="00756156"/>
    <w:rsid w:val="00764D55"/>
    <w:rsid w:val="00786368"/>
    <w:rsid w:val="00790607"/>
    <w:rsid w:val="00794339"/>
    <w:rsid w:val="007A360A"/>
    <w:rsid w:val="007B7646"/>
    <w:rsid w:val="007C297E"/>
    <w:rsid w:val="007D099C"/>
    <w:rsid w:val="007D58FB"/>
    <w:rsid w:val="008003CE"/>
    <w:rsid w:val="00800D2C"/>
    <w:rsid w:val="00806DD2"/>
    <w:rsid w:val="00817C76"/>
    <w:rsid w:val="00821798"/>
    <w:rsid w:val="00822759"/>
    <w:rsid w:val="0082777D"/>
    <w:rsid w:val="00850FE6"/>
    <w:rsid w:val="008645E6"/>
    <w:rsid w:val="00871C8D"/>
    <w:rsid w:val="00876F81"/>
    <w:rsid w:val="00890129"/>
    <w:rsid w:val="00894D17"/>
    <w:rsid w:val="008C6C3A"/>
    <w:rsid w:val="008D54F7"/>
    <w:rsid w:val="008D71CE"/>
    <w:rsid w:val="008E4247"/>
    <w:rsid w:val="008F20CB"/>
    <w:rsid w:val="008F35C8"/>
    <w:rsid w:val="009004A0"/>
    <w:rsid w:val="00907682"/>
    <w:rsid w:val="009136E6"/>
    <w:rsid w:val="00914EF5"/>
    <w:rsid w:val="009328EF"/>
    <w:rsid w:val="0093496A"/>
    <w:rsid w:val="009362D5"/>
    <w:rsid w:val="009516D7"/>
    <w:rsid w:val="00961FC0"/>
    <w:rsid w:val="00962AF5"/>
    <w:rsid w:val="009734AD"/>
    <w:rsid w:val="00987337"/>
    <w:rsid w:val="00990A0C"/>
    <w:rsid w:val="00994DE0"/>
    <w:rsid w:val="00997EC1"/>
    <w:rsid w:val="009A7F76"/>
    <w:rsid w:val="009B110A"/>
    <w:rsid w:val="009B3E1B"/>
    <w:rsid w:val="009C05B0"/>
    <w:rsid w:val="009D0D5D"/>
    <w:rsid w:val="009E386A"/>
    <w:rsid w:val="009E6FF9"/>
    <w:rsid w:val="00A11F52"/>
    <w:rsid w:val="00A245AE"/>
    <w:rsid w:val="00A255A3"/>
    <w:rsid w:val="00A30DAE"/>
    <w:rsid w:val="00A3430F"/>
    <w:rsid w:val="00A35CEA"/>
    <w:rsid w:val="00A60310"/>
    <w:rsid w:val="00A74602"/>
    <w:rsid w:val="00AA4590"/>
    <w:rsid w:val="00AA767A"/>
    <w:rsid w:val="00AB0ABB"/>
    <w:rsid w:val="00AD2195"/>
    <w:rsid w:val="00AD63B7"/>
    <w:rsid w:val="00AD6A9C"/>
    <w:rsid w:val="00AF41F9"/>
    <w:rsid w:val="00B001C3"/>
    <w:rsid w:val="00B22926"/>
    <w:rsid w:val="00B45030"/>
    <w:rsid w:val="00B519B9"/>
    <w:rsid w:val="00B605F0"/>
    <w:rsid w:val="00B71DFA"/>
    <w:rsid w:val="00B723DF"/>
    <w:rsid w:val="00B777DE"/>
    <w:rsid w:val="00B8700C"/>
    <w:rsid w:val="00B87266"/>
    <w:rsid w:val="00BB19C7"/>
    <w:rsid w:val="00BB3391"/>
    <w:rsid w:val="00BE2FEF"/>
    <w:rsid w:val="00BF6EC7"/>
    <w:rsid w:val="00C1451C"/>
    <w:rsid w:val="00C33073"/>
    <w:rsid w:val="00C33E9D"/>
    <w:rsid w:val="00C406CA"/>
    <w:rsid w:val="00C41243"/>
    <w:rsid w:val="00C46541"/>
    <w:rsid w:val="00C536E3"/>
    <w:rsid w:val="00C93E07"/>
    <w:rsid w:val="00CA2656"/>
    <w:rsid w:val="00CF5753"/>
    <w:rsid w:val="00CF6CD3"/>
    <w:rsid w:val="00D15673"/>
    <w:rsid w:val="00D266F5"/>
    <w:rsid w:val="00D33493"/>
    <w:rsid w:val="00D5353D"/>
    <w:rsid w:val="00D53DB7"/>
    <w:rsid w:val="00D53DE3"/>
    <w:rsid w:val="00D76408"/>
    <w:rsid w:val="00D879B6"/>
    <w:rsid w:val="00D87ED5"/>
    <w:rsid w:val="00D92330"/>
    <w:rsid w:val="00D975D2"/>
    <w:rsid w:val="00DB777B"/>
    <w:rsid w:val="00DC5566"/>
    <w:rsid w:val="00DD77EB"/>
    <w:rsid w:val="00E01ED5"/>
    <w:rsid w:val="00E04C47"/>
    <w:rsid w:val="00E10824"/>
    <w:rsid w:val="00E25BA3"/>
    <w:rsid w:val="00E56D83"/>
    <w:rsid w:val="00E57372"/>
    <w:rsid w:val="00E63599"/>
    <w:rsid w:val="00E64E2E"/>
    <w:rsid w:val="00E743CF"/>
    <w:rsid w:val="00E74652"/>
    <w:rsid w:val="00E75DFB"/>
    <w:rsid w:val="00E90C97"/>
    <w:rsid w:val="00E91FBD"/>
    <w:rsid w:val="00EB79E3"/>
    <w:rsid w:val="00EC192B"/>
    <w:rsid w:val="00EC1D0C"/>
    <w:rsid w:val="00ED5CF2"/>
    <w:rsid w:val="00EE53B5"/>
    <w:rsid w:val="00EF17D8"/>
    <w:rsid w:val="00F00992"/>
    <w:rsid w:val="00F00FCA"/>
    <w:rsid w:val="00F06B0E"/>
    <w:rsid w:val="00F22813"/>
    <w:rsid w:val="00F238DA"/>
    <w:rsid w:val="00F277D0"/>
    <w:rsid w:val="00F3323A"/>
    <w:rsid w:val="00F4010B"/>
    <w:rsid w:val="00F46BD0"/>
    <w:rsid w:val="00F518AC"/>
    <w:rsid w:val="00F54305"/>
    <w:rsid w:val="00F54E05"/>
    <w:rsid w:val="00F60AEE"/>
    <w:rsid w:val="00F8724E"/>
    <w:rsid w:val="00F9110E"/>
    <w:rsid w:val="00FC42B8"/>
    <w:rsid w:val="00FE442A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86C"/>
  <w15:chartTrackingRefBased/>
  <w15:docId w15:val="{FAD3FEAC-C332-45D1-B041-C0D2D335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0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C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C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C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356"/>
  </w:style>
  <w:style w:type="paragraph" w:styleId="Piedepgina">
    <w:name w:val="footer"/>
    <w:basedOn w:val="Normal"/>
    <w:link w:val="PiedepginaCar"/>
    <w:uiPriority w:val="99"/>
    <w:unhideWhenUsed/>
    <w:rsid w:val="0025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2805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Comerci</dc:creator>
  <cp:keywords/>
  <dc:description/>
  <cp:lastModifiedBy>azamponi</cp:lastModifiedBy>
  <cp:revision>96</cp:revision>
  <cp:lastPrinted>2019-08-20T22:55:00Z</cp:lastPrinted>
  <dcterms:created xsi:type="dcterms:W3CDTF">2019-08-21T03:10:00Z</dcterms:created>
  <dcterms:modified xsi:type="dcterms:W3CDTF">2019-08-22T18:09:00Z</dcterms:modified>
</cp:coreProperties>
</file>