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4D" w:rsidRDefault="00CA38AA" w:rsidP="00A2504D">
      <w:pPr>
        <w:pStyle w:val="Ttulo3"/>
        <w:spacing w:line="360" w:lineRule="auto"/>
        <w:jc w:val="center"/>
        <w:rPr>
          <w:rFonts w:ascii="Times New Roman" w:hAnsi="Times New Roman"/>
          <w:bCs w:val="0"/>
          <w:sz w:val="24"/>
          <w:szCs w:val="24"/>
          <w:lang w:val="es-ES"/>
        </w:rPr>
      </w:pPr>
      <w:r>
        <w:rPr>
          <w:rFonts w:ascii="Times New Roman" w:hAnsi="Times New Roman"/>
          <w:bCs w:val="0"/>
          <w:sz w:val="24"/>
          <w:szCs w:val="24"/>
          <w:lang w:val="es-ES"/>
        </w:rPr>
        <w:t>Inscripción</w:t>
      </w:r>
      <w:r w:rsidR="00A2504D">
        <w:rPr>
          <w:rFonts w:ascii="Times New Roman" w:hAnsi="Times New Roman"/>
          <w:bCs w:val="0"/>
          <w:sz w:val="24"/>
          <w:szCs w:val="24"/>
          <w:lang w:val="es-ES"/>
        </w:rPr>
        <w:t xml:space="preserve"> a </w:t>
      </w:r>
      <w:r w:rsidR="00C465F3">
        <w:rPr>
          <w:rFonts w:ascii="Times New Roman" w:hAnsi="Times New Roman"/>
          <w:bCs w:val="0"/>
          <w:sz w:val="24"/>
          <w:szCs w:val="24"/>
          <w:lang w:val="es-ES"/>
        </w:rPr>
        <w:t>C</w:t>
      </w:r>
      <w:r w:rsidR="00A2504D">
        <w:rPr>
          <w:rFonts w:ascii="Times New Roman" w:hAnsi="Times New Roman"/>
          <w:bCs w:val="0"/>
          <w:sz w:val="24"/>
          <w:szCs w:val="24"/>
          <w:lang w:val="es-ES"/>
        </w:rPr>
        <w:t>oncursos para la provisión de cargos No Docentes de la Universidad Nacional de San Martin</w:t>
      </w:r>
    </w:p>
    <w:p w:rsidR="00A2504D" w:rsidRPr="00A2504D" w:rsidRDefault="00A2504D" w:rsidP="00A2504D">
      <w:pPr>
        <w:rPr>
          <w:lang w:val="es-ES" w:eastAsia="x-none"/>
        </w:rPr>
      </w:pPr>
    </w:p>
    <w:p w:rsidR="00A2504D" w:rsidRDefault="00A2504D" w:rsidP="00A2504D">
      <w:pPr>
        <w:pStyle w:val="Ttulo3"/>
        <w:numPr>
          <w:ilvl w:val="0"/>
          <w:numId w:val="1"/>
        </w:numPr>
        <w:spacing w:afterLines="60" w:after="144" w:line="360" w:lineRule="auto"/>
        <w:ind w:left="284"/>
        <w:jc w:val="both"/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  <w:t xml:space="preserve">Metodología de </w:t>
      </w:r>
      <w:r w:rsidR="00CA38AA"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  <w:t xml:space="preserve">la </w:t>
      </w:r>
      <w:r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  <w:t>Pre-Inscripción on-line</w:t>
      </w:r>
      <w:r w:rsidRPr="007B0F0D"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  <w:t xml:space="preserve">: </w:t>
      </w:r>
    </w:p>
    <w:p w:rsidR="00A2504D" w:rsidRDefault="00A2504D" w:rsidP="00C465F3">
      <w:pPr>
        <w:jc w:val="both"/>
        <w:rPr>
          <w:lang w:val="es-ES" w:eastAsia="x-none"/>
        </w:rPr>
      </w:pPr>
      <w:r>
        <w:rPr>
          <w:lang w:val="es-ES" w:eastAsia="x-none"/>
        </w:rPr>
        <w:t>La pre-inscripción on-line se realiza desde la página web de la UNSAM ingresando</w:t>
      </w:r>
      <w:r w:rsidR="00A26623">
        <w:rPr>
          <w:lang w:val="es-ES" w:eastAsia="x-none"/>
        </w:rPr>
        <w:t xml:space="preserve"> a</w:t>
      </w:r>
      <w:r>
        <w:rPr>
          <w:lang w:val="es-ES" w:eastAsia="x-none"/>
        </w:rPr>
        <w:t xml:space="preserve"> “Personal</w:t>
      </w:r>
      <w:r w:rsidR="00A26623">
        <w:rPr>
          <w:lang w:val="es-ES" w:eastAsia="x-none"/>
        </w:rPr>
        <w:t>” y luego a “Concursos no Docentes”.</w:t>
      </w:r>
    </w:p>
    <w:p w:rsidR="00A26623" w:rsidRDefault="00A26623" w:rsidP="00C465F3">
      <w:pPr>
        <w:jc w:val="both"/>
        <w:rPr>
          <w:lang w:val="es-ES" w:eastAsia="x-none"/>
        </w:rPr>
      </w:pPr>
      <w:r>
        <w:rPr>
          <w:lang w:val="es-ES" w:eastAsia="x-none"/>
        </w:rPr>
        <w:t xml:space="preserve">Desde allí </w:t>
      </w:r>
      <w:r w:rsidR="00C465F3">
        <w:rPr>
          <w:lang w:val="es-ES" w:eastAsia="x-none"/>
        </w:rPr>
        <w:t>deberán</w:t>
      </w:r>
      <w:r>
        <w:rPr>
          <w:lang w:val="es-ES" w:eastAsia="x-none"/>
        </w:rPr>
        <w:t xml:space="preserve"> acceder a la pestaña de </w:t>
      </w:r>
      <w:r w:rsidRPr="00C465F3">
        <w:rPr>
          <w:b/>
          <w:lang w:val="es-ES" w:eastAsia="x-none"/>
        </w:rPr>
        <w:t>Concursos-Inscripción</w:t>
      </w:r>
      <w:r>
        <w:rPr>
          <w:lang w:val="es-ES" w:eastAsia="x-none"/>
        </w:rPr>
        <w:t xml:space="preserve"> y buscar el </w:t>
      </w:r>
      <w:r w:rsidR="00C465F3">
        <w:rPr>
          <w:lang w:val="es-ES" w:eastAsia="x-none"/>
        </w:rPr>
        <w:t xml:space="preserve">llamado </w:t>
      </w:r>
      <w:r>
        <w:rPr>
          <w:lang w:val="es-ES" w:eastAsia="x-none"/>
        </w:rPr>
        <w:t>correspondiente a la dependencia.</w:t>
      </w:r>
    </w:p>
    <w:p w:rsidR="00C465F3" w:rsidRDefault="00A26623" w:rsidP="00C465F3">
      <w:pPr>
        <w:jc w:val="both"/>
        <w:rPr>
          <w:lang w:val="es-ES" w:eastAsia="x-none"/>
        </w:rPr>
      </w:pPr>
      <w:r>
        <w:rPr>
          <w:lang w:val="es-ES" w:eastAsia="x-none"/>
        </w:rPr>
        <w:t xml:space="preserve">Una vez situados en el llamado a concurso correspondiente </w:t>
      </w:r>
      <w:r w:rsidR="00C465F3">
        <w:rPr>
          <w:lang w:val="es-ES" w:eastAsia="x-none"/>
        </w:rPr>
        <w:t>podrán</w:t>
      </w:r>
      <w:r>
        <w:rPr>
          <w:lang w:val="es-ES" w:eastAsia="x-none"/>
        </w:rPr>
        <w:t xml:space="preserve"> visualizar el F3. FORMULARIO DE PUBLICACION DEL LLAMADO A CONCURSO. </w:t>
      </w:r>
    </w:p>
    <w:p w:rsidR="00A26623" w:rsidRDefault="00A26623" w:rsidP="00C465F3">
      <w:pPr>
        <w:jc w:val="both"/>
        <w:rPr>
          <w:lang w:val="es-ES" w:eastAsia="x-none"/>
        </w:rPr>
      </w:pPr>
      <w:r>
        <w:rPr>
          <w:lang w:val="es-ES" w:eastAsia="x-none"/>
        </w:rPr>
        <w:t xml:space="preserve">Llegando al final del documento </w:t>
      </w:r>
      <w:r w:rsidR="00C465F3">
        <w:rPr>
          <w:lang w:val="es-ES" w:eastAsia="x-none"/>
        </w:rPr>
        <w:t>encontraran</w:t>
      </w:r>
      <w:r>
        <w:rPr>
          <w:lang w:val="es-ES" w:eastAsia="x-none"/>
        </w:rPr>
        <w:t xml:space="preserve"> un botón </w:t>
      </w:r>
      <w:r w:rsidR="00C465F3">
        <w:rPr>
          <w:lang w:val="es-ES" w:eastAsia="x-none"/>
        </w:rPr>
        <w:t>azul para acceder a la</w:t>
      </w:r>
      <w:r>
        <w:rPr>
          <w:lang w:val="es-ES" w:eastAsia="x-none"/>
        </w:rPr>
        <w:t xml:space="preserve"> “PLANILLA DE INSCRIPCION WEB”, </w:t>
      </w:r>
      <w:r w:rsidR="00C465F3">
        <w:rPr>
          <w:lang w:val="es-ES" w:eastAsia="x-none"/>
        </w:rPr>
        <w:t xml:space="preserve">haciendo </w:t>
      </w:r>
      <w:proofErr w:type="spellStart"/>
      <w:r w:rsidR="00C465F3">
        <w:rPr>
          <w:lang w:val="es-ES" w:eastAsia="x-none"/>
        </w:rPr>
        <w:t>click</w:t>
      </w:r>
      <w:proofErr w:type="spellEnd"/>
      <w:r w:rsidR="00C465F3">
        <w:rPr>
          <w:lang w:val="es-ES" w:eastAsia="x-none"/>
        </w:rPr>
        <w:t xml:space="preserve"> </w:t>
      </w:r>
      <w:r>
        <w:rPr>
          <w:lang w:val="es-ES" w:eastAsia="x-none"/>
        </w:rPr>
        <w:t xml:space="preserve">en el mismo serán derivados al ingreso al “Sistema de Personal </w:t>
      </w:r>
      <w:proofErr w:type="spellStart"/>
      <w:r>
        <w:rPr>
          <w:lang w:val="es-ES" w:eastAsia="x-none"/>
        </w:rPr>
        <w:t>Unsam</w:t>
      </w:r>
      <w:proofErr w:type="spellEnd"/>
      <w:r>
        <w:rPr>
          <w:lang w:val="es-ES" w:eastAsia="x-none"/>
        </w:rPr>
        <w:t>”</w:t>
      </w:r>
      <w:r w:rsidR="00C465F3">
        <w:rPr>
          <w:lang w:val="es-ES" w:eastAsia="x-none"/>
        </w:rPr>
        <w:t xml:space="preserve"> (e</w:t>
      </w:r>
      <w:r>
        <w:rPr>
          <w:lang w:val="es-ES" w:eastAsia="x-none"/>
        </w:rPr>
        <w:t xml:space="preserve">n el caso de no estar registrados en el mismo, deberán crearse una cuenta utilizando </w:t>
      </w:r>
      <w:r w:rsidR="00C465F3">
        <w:rPr>
          <w:lang w:val="es-ES" w:eastAsia="x-none"/>
        </w:rPr>
        <w:t>su</w:t>
      </w:r>
      <w:r>
        <w:rPr>
          <w:lang w:val="es-ES" w:eastAsia="x-none"/>
        </w:rPr>
        <w:t xml:space="preserve"> mail de</w:t>
      </w:r>
      <w:r w:rsidR="00C465F3">
        <w:rPr>
          <w:lang w:val="es-ES" w:eastAsia="x-none"/>
        </w:rPr>
        <w:t xml:space="preserve"> correo</w:t>
      </w:r>
      <w:r>
        <w:rPr>
          <w:lang w:val="es-ES" w:eastAsia="x-none"/>
        </w:rPr>
        <w:t xml:space="preserve"> </w:t>
      </w:r>
      <w:proofErr w:type="spellStart"/>
      <w:r>
        <w:rPr>
          <w:lang w:val="es-ES" w:eastAsia="x-none"/>
        </w:rPr>
        <w:t>Unsam</w:t>
      </w:r>
      <w:proofErr w:type="spellEnd"/>
      <w:r>
        <w:rPr>
          <w:lang w:val="es-ES" w:eastAsia="x-none"/>
        </w:rPr>
        <w:t xml:space="preserve"> pero con contraseña distinta a la utilizada para acceder a los correos</w:t>
      </w:r>
      <w:r w:rsidR="00C465F3">
        <w:rPr>
          <w:lang w:val="es-ES" w:eastAsia="x-none"/>
        </w:rPr>
        <w:t xml:space="preserve">) y deberán completar </w:t>
      </w:r>
      <w:r>
        <w:rPr>
          <w:lang w:val="es-ES" w:eastAsia="x-none"/>
        </w:rPr>
        <w:t>una serie de datos.</w:t>
      </w:r>
    </w:p>
    <w:p w:rsidR="00A26623" w:rsidRDefault="00C465F3" w:rsidP="00C465F3">
      <w:pPr>
        <w:jc w:val="both"/>
        <w:rPr>
          <w:lang w:val="es-ES" w:eastAsia="x-none"/>
        </w:rPr>
      </w:pPr>
      <w:r>
        <w:rPr>
          <w:lang w:val="es-ES" w:eastAsia="x-none"/>
        </w:rPr>
        <w:t xml:space="preserve">Una vez que hayan ingresado al sistema </w:t>
      </w:r>
      <w:r w:rsidR="00A26623">
        <w:rPr>
          <w:lang w:val="es-ES" w:eastAsia="x-none"/>
        </w:rPr>
        <w:t xml:space="preserve">deberán completar </w:t>
      </w:r>
      <w:r>
        <w:rPr>
          <w:lang w:val="es-ES" w:eastAsia="x-none"/>
        </w:rPr>
        <w:t>los siguientes</w:t>
      </w:r>
      <w:r w:rsidR="00A26623">
        <w:rPr>
          <w:lang w:val="es-ES" w:eastAsia="x-none"/>
        </w:rPr>
        <w:t xml:space="preserve"> formularios:</w:t>
      </w:r>
    </w:p>
    <w:p w:rsidR="00CA38AA" w:rsidRDefault="00CA38AA" w:rsidP="00C465F3">
      <w:pPr>
        <w:jc w:val="both"/>
        <w:rPr>
          <w:lang w:val="es-ES" w:eastAsia="x-none"/>
        </w:rPr>
      </w:pPr>
    </w:p>
    <w:p w:rsidR="00A26623" w:rsidRDefault="00A26623" w:rsidP="00C465F3">
      <w:pPr>
        <w:pStyle w:val="Prrafodelista"/>
        <w:numPr>
          <w:ilvl w:val="0"/>
          <w:numId w:val="5"/>
        </w:numPr>
        <w:jc w:val="both"/>
        <w:rPr>
          <w:lang w:val="es-ES" w:eastAsia="x-none"/>
        </w:rPr>
      </w:pPr>
      <w:r>
        <w:rPr>
          <w:lang w:val="es-ES" w:eastAsia="x-none"/>
        </w:rPr>
        <w:t>F5A.</w:t>
      </w:r>
      <w:r w:rsidR="00CA38AA">
        <w:rPr>
          <w:lang w:val="es-ES" w:eastAsia="x-none"/>
        </w:rPr>
        <w:t xml:space="preserve"> NOTA SOLICITUD DE INSCRIPCION</w:t>
      </w:r>
    </w:p>
    <w:p w:rsidR="00CA38AA" w:rsidRDefault="00CA38AA" w:rsidP="00C465F3">
      <w:pPr>
        <w:pStyle w:val="Prrafodelista"/>
        <w:jc w:val="both"/>
        <w:rPr>
          <w:lang w:val="es-ES" w:eastAsia="x-none"/>
        </w:rPr>
      </w:pPr>
      <w:r>
        <w:rPr>
          <w:lang w:val="es-ES" w:eastAsia="x-none"/>
        </w:rPr>
        <w:t>Se completa automáticamente,</w:t>
      </w:r>
      <w:r w:rsidR="00C465F3">
        <w:rPr>
          <w:lang w:val="es-ES" w:eastAsia="x-none"/>
        </w:rPr>
        <w:t xml:space="preserve"> solo deben imprimirla</w:t>
      </w:r>
      <w:r>
        <w:rPr>
          <w:lang w:val="es-ES" w:eastAsia="x-none"/>
        </w:rPr>
        <w:t xml:space="preserve"> y firmarla.</w:t>
      </w:r>
    </w:p>
    <w:p w:rsidR="00CA38AA" w:rsidRDefault="00CA38AA" w:rsidP="00C465F3">
      <w:pPr>
        <w:pStyle w:val="Prrafodelista"/>
        <w:jc w:val="both"/>
        <w:rPr>
          <w:lang w:val="es-ES" w:eastAsia="x-none"/>
        </w:rPr>
      </w:pPr>
    </w:p>
    <w:p w:rsidR="00A26623" w:rsidRDefault="00A26623" w:rsidP="00C465F3">
      <w:pPr>
        <w:pStyle w:val="Prrafodelista"/>
        <w:numPr>
          <w:ilvl w:val="0"/>
          <w:numId w:val="5"/>
        </w:numPr>
        <w:jc w:val="both"/>
        <w:rPr>
          <w:lang w:val="es-ES" w:eastAsia="x-none"/>
        </w:rPr>
      </w:pPr>
      <w:r>
        <w:rPr>
          <w:lang w:val="es-ES" w:eastAsia="x-none"/>
        </w:rPr>
        <w:t>F5B.</w:t>
      </w:r>
      <w:r w:rsidR="00CA38AA">
        <w:rPr>
          <w:lang w:val="es-ES" w:eastAsia="x-none"/>
        </w:rPr>
        <w:t>FORMULARIO DE ANTECEDENTES PERSONALES</w:t>
      </w:r>
    </w:p>
    <w:p w:rsidR="00CA38AA" w:rsidRDefault="00CA38AA" w:rsidP="00C465F3">
      <w:pPr>
        <w:pStyle w:val="Prrafodelista"/>
        <w:jc w:val="both"/>
        <w:rPr>
          <w:lang w:val="es-ES" w:eastAsia="x-none"/>
        </w:rPr>
      </w:pPr>
      <w:r>
        <w:rPr>
          <w:lang w:val="es-ES" w:eastAsia="x-none"/>
        </w:rPr>
        <w:t>Es como una especie de Curriculum Vitae en donde deberán volcar toda la información referida a datos personales, experiencia laboral, estudios, cursos, etc...</w:t>
      </w:r>
    </w:p>
    <w:p w:rsidR="00CA38AA" w:rsidRDefault="00CA38AA" w:rsidP="00C465F3">
      <w:pPr>
        <w:pStyle w:val="Prrafodelista"/>
        <w:jc w:val="both"/>
        <w:rPr>
          <w:lang w:val="es-ES" w:eastAsia="x-none"/>
        </w:rPr>
      </w:pPr>
    </w:p>
    <w:p w:rsidR="00A26623" w:rsidRDefault="00A26623" w:rsidP="00C465F3">
      <w:pPr>
        <w:pStyle w:val="Prrafodelista"/>
        <w:numPr>
          <w:ilvl w:val="0"/>
          <w:numId w:val="5"/>
        </w:numPr>
        <w:jc w:val="both"/>
        <w:rPr>
          <w:lang w:val="es-ES" w:eastAsia="x-none"/>
        </w:rPr>
      </w:pPr>
      <w:r>
        <w:rPr>
          <w:lang w:val="es-ES" w:eastAsia="x-none"/>
        </w:rPr>
        <w:t>F5C.</w:t>
      </w:r>
      <w:r w:rsidR="00CA38AA">
        <w:rPr>
          <w:lang w:val="es-ES" w:eastAsia="x-none"/>
        </w:rPr>
        <w:t>DECLARACION JURADA</w:t>
      </w:r>
    </w:p>
    <w:p w:rsidR="00CA38AA" w:rsidRDefault="00CA38AA" w:rsidP="00C465F3">
      <w:pPr>
        <w:pStyle w:val="Prrafodelista"/>
        <w:jc w:val="both"/>
        <w:rPr>
          <w:lang w:val="es-ES" w:eastAsia="x-none"/>
        </w:rPr>
      </w:pPr>
      <w:r>
        <w:rPr>
          <w:lang w:val="es-ES" w:eastAsia="x-none"/>
        </w:rPr>
        <w:t>Se completa automáticamente, solo deben imprimirla y firmarla.</w:t>
      </w:r>
    </w:p>
    <w:p w:rsidR="00CA38AA" w:rsidRPr="00A26623" w:rsidRDefault="00CA38AA" w:rsidP="00C465F3">
      <w:pPr>
        <w:pStyle w:val="Prrafodelista"/>
        <w:jc w:val="both"/>
        <w:rPr>
          <w:lang w:val="es-ES" w:eastAsia="x-none"/>
        </w:rPr>
      </w:pPr>
    </w:p>
    <w:p w:rsidR="00A2504D" w:rsidRDefault="00A2504D" w:rsidP="00C465F3">
      <w:pPr>
        <w:pStyle w:val="Ttulo3"/>
        <w:numPr>
          <w:ilvl w:val="0"/>
          <w:numId w:val="1"/>
        </w:numPr>
        <w:spacing w:afterLines="60" w:after="144" w:line="360" w:lineRule="auto"/>
        <w:ind w:left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  <w:t xml:space="preserve">Metodología de </w:t>
      </w:r>
      <w:r w:rsidR="00CA38AA"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  <w:t xml:space="preserve">la </w:t>
      </w:r>
      <w:r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  <w:t xml:space="preserve">Inscripción </w:t>
      </w:r>
      <w:r w:rsidR="00CA38AA">
        <w:rPr>
          <w:rStyle w:val="MSGENFONTSTYLENAMETEMPLATEROLEMSGENFONTSTYLENAMEBYROLETEXT"/>
          <w:rFonts w:ascii="Times New Roman" w:hAnsi="Times New Roman"/>
          <w:color w:val="000000"/>
          <w:sz w:val="24"/>
          <w:szCs w:val="24"/>
          <w:lang w:val="es-ES"/>
        </w:rPr>
        <w:t>presencial</w:t>
      </w:r>
      <w:r w:rsidRPr="007B0F0D">
        <w:rPr>
          <w:rFonts w:ascii="Times New Roman" w:hAnsi="Times New Roman"/>
          <w:sz w:val="24"/>
          <w:szCs w:val="24"/>
          <w:lang w:val="es-ES"/>
        </w:rPr>
        <w:t>:</w:t>
      </w:r>
    </w:p>
    <w:p w:rsidR="00CA38AA" w:rsidRPr="00C465F3" w:rsidRDefault="00CA38AA" w:rsidP="00C465F3">
      <w:pPr>
        <w:jc w:val="both"/>
        <w:rPr>
          <w:lang w:val="es-ES" w:eastAsia="x-none"/>
        </w:rPr>
      </w:pPr>
      <w:r w:rsidRPr="00C465F3">
        <w:rPr>
          <w:rStyle w:val="MSGENFONTSTYLENAMETEMPLATEROLEMSGENFONTSTYLENAMEBYROLETEXT"/>
          <w:bCs/>
          <w:color w:val="000000"/>
          <w:sz w:val="24"/>
          <w:szCs w:val="24"/>
          <w:lang w:val="es-ES" w:eastAsia="x-none"/>
        </w:rPr>
        <w:t xml:space="preserve">Se realiza en la Dirección de Recursos Humanos sita en la calle Yapeyu 2068, San Martin 2º piso </w:t>
      </w:r>
      <w:proofErr w:type="spellStart"/>
      <w:r w:rsidR="00C465F3">
        <w:rPr>
          <w:rStyle w:val="MSGENFONTSTYLENAMETEMPLATEROLEMSGENFONTSTYLENAMEBYROLETEXT"/>
          <w:bCs/>
          <w:color w:val="000000"/>
          <w:sz w:val="24"/>
          <w:szCs w:val="24"/>
          <w:lang w:val="es-ES" w:eastAsia="x-none"/>
        </w:rPr>
        <w:t>contra</w:t>
      </w:r>
      <w:r w:rsidRPr="00C465F3">
        <w:rPr>
          <w:rStyle w:val="MSGENFONTSTYLENAMETEMPLATEROLEMSGENFONTSTYLENAMEBYROLETEXT"/>
          <w:bCs/>
          <w:color w:val="000000"/>
          <w:sz w:val="24"/>
          <w:szCs w:val="24"/>
          <w:lang w:val="es-ES" w:eastAsia="x-none"/>
        </w:rPr>
        <w:t>frente</w:t>
      </w:r>
      <w:proofErr w:type="spellEnd"/>
      <w:r w:rsidRPr="00C465F3">
        <w:rPr>
          <w:rStyle w:val="MSGENFONTSTYLENAMETEMPLATEROLEMSGENFONTSTYLENAMEBYROLETEXT"/>
          <w:bCs/>
          <w:color w:val="000000"/>
          <w:sz w:val="24"/>
          <w:szCs w:val="24"/>
          <w:lang w:val="es-ES" w:eastAsia="x-none"/>
        </w:rPr>
        <w:t>, en el horario de 10 a 17</w:t>
      </w:r>
      <w:r w:rsidRPr="00C465F3">
        <w:t>.</w:t>
      </w:r>
    </w:p>
    <w:p w:rsidR="00CA38AA" w:rsidRPr="00CA38AA" w:rsidRDefault="00CA38AA" w:rsidP="00C465F3">
      <w:pPr>
        <w:jc w:val="both"/>
        <w:rPr>
          <w:lang w:val="es-ES" w:eastAsia="x-none"/>
        </w:rPr>
      </w:pPr>
      <w:r>
        <w:rPr>
          <w:lang w:val="es-ES" w:eastAsia="x-none"/>
        </w:rPr>
        <w:t>Deberán concurrir con los tres formularios detallados en el ítem anterior, D.N.I. en original y copia, último título obtenido en original y copia, y toda aquella documentación que consideren relevante y/o que hayan detallado en el formulario 5B.</w:t>
      </w:r>
    </w:p>
    <w:p w:rsidR="00A2504D" w:rsidRPr="009662B3" w:rsidRDefault="00A2504D" w:rsidP="00A2504D">
      <w:pPr>
        <w:shd w:val="clear" w:color="auto" w:fill="FFFFFF"/>
        <w:spacing w:after="60" w:line="360" w:lineRule="auto"/>
        <w:ind w:left="357"/>
        <w:jc w:val="both"/>
      </w:pPr>
    </w:p>
    <w:p w:rsidR="00A2504D" w:rsidRPr="007B0F0D" w:rsidRDefault="00A2504D" w:rsidP="00A2504D">
      <w:pPr>
        <w:shd w:val="clear" w:color="auto" w:fill="FFFFFF"/>
        <w:spacing w:after="60" w:line="360" w:lineRule="auto"/>
        <w:ind w:left="357"/>
        <w:jc w:val="both"/>
      </w:pPr>
    </w:p>
    <w:p w:rsidR="00DE5C74" w:rsidRDefault="00C465F3">
      <w:bookmarkStart w:id="0" w:name="_GoBack"/>
      <w:bookmarkEnd w:id="0"/>
    </w:p>
    <w:sectPr w:rsidR="00DE5C74" w:rsidSect="00A2504D">
      <w:headerReference w:type="default" r:id="rId7"/>
      <w:footerReference w:type="even" r:id="rId8"/>
      <w:footerReference w:type="default" r:id="rId9"/>
      <w:pgSz w:w="11906" w:h="16838"/>
      <w:pgMar w:top="1418" w:right="926" w:bottom="1418" w:left="1701" w:header="709" w:footer="709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4D" w:rsidRDefault="00A2504D" w:rsidP="00A2504D">
      <w:r>
        <w:separator/>
      </w:r>
    </w:p>
  </w:endnote>
  <w:endnote w:type="continuationSeparator" w:id="0">
    <w:p w:rsidR="00A2504D" w:rsidRDefault="00A2504D" w:rsidP="00A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C" w:rsidRDefault="00C465F3" w:rsidP="002669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20C" w:rsidRDefault="00C465F3" w:rsidP="00503A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C" w:rsidRDefault="00C465F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6320C" w:rsidRDefault="00C46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4D" w:rsidRDefault="00A2504D" w:rsidP="00A2504D">
      <w:r>
        <w:separator/>
      </w:r>
    </w:p>
  </w:footnote>
  <w:footnote w:type="continuationSeparator" w:id="0">
    <w:p w:rsidR="00A2504D" w:rsidRDefault="00A2504D" w:rsidP="00A2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C" w:rsidRDefault="00C465F3" w:rsidP="00CA38AA">
    <w:pPr>
      <w:pStyle w:val="Encabezado"/>
      <w:rPr>
        <w:rFonts w:ascii="Book Antiqua" w:hAnsi="Book Antiqua"/>
      </w:rPr>
    </w:pPr>
    <w:r>
      <w:rPr>
        <w:noProof/>
        <w:lang w:val="es-ES"/>
      </w:rPr>
      <w:t xml:space="preserve"> </w:t>
    </w:r>
    <w:r w:rsidR="00CA38AA" w:rsidRPr="00E5715D">
      <w:rPr>
        <w:noProof/>
        <w:lang w:val="es-ES"/>
      </w:rPr>
      <w:drawing>
        <wp:inline distT="0" distB="0" distL="0" distR="0">
          <wp:extent cx="1943100" cy="857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</w:t>
    </w:r>
  </w:p>
  <w:p w:rsidR="0086320C" w:rsidRPr="00D31C56" w:rsidRDefault="00C465F3" w:rsidP="00F023AC">
    <w:pPr>
      <w:pStyle w:val="Encabezado"/>
      <w:jc w:val="right"/>
      <w:rPr>
        <w:rFonts w:ascii="Book Antiqua" w:hAnsi="Book Antiqua"/>
      </w:rPr>
    </w:pPr>
    <w:r>
      <w:rPr>
        <w:rFonts w:ascii="Book Antiqua" w:hAnsi="Book Antiqua"/>
      </w:rPr>
      <w:t>DIRECCIÓN DE RECURSOS HUMANOS</w:t>
    </w:r>
  </w:p>
  <w:p w:rsidR="0086320C" w:rsidRDefault="00C465F3" w:rsidP="00CA38AA">
    <w:pPr>
      <w:pStyle w:val="Encabezado"/>
      <w:pBdr>
        <w:bottom w:val="single" w:sz="4" w:space="1" w:color="auto"/>
      </w:pBdr>
      <w:jc w:val="right"/>
      <w:rPr>
        <w:rFonts w:ascii="Book Antiqua" w:hAnsi="Book Antiqua"/>
        <w:i/>
        <w:iCs/>
      </w:rPr>
    </w:pPr>
    <w:r w:rsidRPr="00D31C56">
      <w:rPr>
        <w:rFonts w:ascii="Book Antiqua" w:hAnsi="Book Antiqua"/>
        <w:i/>
        <w:iCs/>
      </w:rPr>
      <w:t xml:space="preserve">                                                              </w:t>
    </w:r>
    <w:r>
      <w:rPr>
        <w:rFonts w:ascii="Book Antiqua" w:hAnsi="Book Antiqua"/>
        <w:i/>
        <w:iCs/>
      </w:rPr>
      <w:t xml:space="preserve">                 Secretaría Administrativa</w:t>
    </w:r>
  </w:p>
  <w:p w:rsidR="0086320C" w:rsidRPr="00F023AC" w:rsidRDefault="00C465F3" w:rsidP="00F023AC">
    <w:pPr>
      <w:pStyle w:val="Encabezado"/>
      <w:jc w:val="right"/>
      <w:rPr>
        <w:rFonts w:ascii="Book Antiqua" w:hAnsi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D4B"/>
    <w:multiLevelType w:val="singleLevel"/>
    <w:tmpl w:val="A03E131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20D54886"/>
    <w:multiLevelType w:val="hybridMultilevel"/>
    <w:tmpl w:val="C3AC2CE4"/>
    <w:lvl w:ilvl="0" w:tplc="1436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C107E"/>
    <w:multiLevelType w:val="hybridMultilevel"/>
    <w:tmpl w:val="EBB073AA"/>
    <w:lvl w:ilvl="0" w:tplc="B7C0CAD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17D21"/>
    <w:multiLevelType w:val="hybridMultilevel"/>
    <w:tmpl w:val="3CFE44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D6133"/>
    <w:multiLevelType w:val="multilevel"/>
    <w:tmpl w:val="A6384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1974EC"/>
    <w:rsid w:val="00A2504D"/>
    <w:rsid w:val="00A26623"/>
    <w:rsid w:val="00C465F3"/>
    <w:rsid w:val="00CA38AA"/>
    <w:rsid w:val="00C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E4037C-0C70-4C11-8DBB-69C1C054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0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2504D"/>
    <w:rPr>
      <w:rFonts w:ascii="Cambria" w:eastAsia="Times New Roman" w:hAnsi="Cambria" w:cs="Times New Roman"/>
      <w:b/>
      <w:bCs/>
      <w:sz w:val="26"/>
      <w:szCs w:val="26"/>
      <w:lang w:val="es-AR" w:eastAsia="x-none"/>
    </w:rPr>
  </w:style>
  <w:style w:type="paragraph" w:styleId="Encabezado">
    <w:name w:val="header"/>
    <w:basedOn w:val="Normal"/>
    <w:link w:val="EncabezadoCar"/>
    <w:rsid w:val="00A250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504D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A250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04D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Nmerodepgina">
    <w:name w:val="page number"/>
    <w:basedOn w:val="Fuentedeprrafopredeter"/>
    <w:rsid w:val="00A2504D"/>
  </w:style>
  <w:style w:type="character" w:customStyle="1" w:styleId="MSGENFONTSTYLENAMETEMPLATEROLEMSGENFONTSTYLENAMEBYROLETEXT">
    <w:name w:val="MSG_EN_FONT_STYLE_NAME_TEMPLATE_ROLE MSG_EN_FONT_STYLE_NAME_BY_ROLE_TEXT_"/>
    <w:rsid w:val="00A2504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2504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2504D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A2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jmorell</dc:creator>
  <cp:keywords/>
  <dc:description/>
  <cp:lastModifiedBy>jmorell</cp:lastModifiedBy>
  <cp:revision>1</cp:revision>
  <dcterms:created xsi:type="dcterms:W3CDTF">2016-10-18T14:57:00Z</dcterms:created>
  <dcterms:modified xsi:type="dcterms:W3CDTF">2016-10-18T15:37:00Z</dcterms:modified>
</cp:coreProperties>
</file>