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59" w:rsidRPr="00963084" w:rsidRDefault="00625B59" w:rsidP="00963084">
      <w:pPr>
        <w:shd w:val="clear" w:color="auto" w:fill="FFFFFF"/>
        <w:spacing w:after="0" w:line="360" w:lineRule="auto"/>
        <w:textAlignment w:val="baseline"/>
        <w:rPr>
          <w:rFonts w:ascii="Times New Roman" w:eastAsia="Times New Roman" w:hAnsi="Times New Roman" w:cs="Times New Roman"/>
          <w:b/>
          <w:bCs/>
          <w:sz w:val="20"/>
          <w:szCs w:val="20"/>
          <w:bdr w:val="none" w:sz="0" w:space="0" w:color="auto" w:frame="1"/>
          <w:lang w:val="es-AR"/>
        </w:rPr>
      </w:pPr>
      <w:r w:rsidRPr="00963084">
        <w:rPr>
          <w:rFonts w:ascii="Times New Roman" w:eastAsia="Times New Roman" w:hAnsi="Times New Roman" w:cs="Times New Roman"/>
          <w:b/>
          <w:bCs/>
          <w:sz w:val="20"/>
          <w:szCs w:val="20"/>
          <w:bdr w:val="none" w:sz="0" w:space="0" w:color="auto" w:frame="1"/>
          <w:lang w:val="es-AR"/>
        </w:rPr>
        <w:t xml:space="preserve">PROGRAMA </w:t>
      </w:r>
      <w:r w:rsidR="00963084" w:rsidRPr="00963084">
        <w:rPr>
          <w:rFonts w:ascii="Times New Roman" w:eastAsia="Times New Roman" w:hAnsi="Times New Roman" w:cs="Times New Roman"/>
          <w:b/>
          <w:bCs/>
          <w:sz w:val="20"/>
          <w:szCs w:val="20"/>
          <w:bdr w:val="none" w:sz="0" w:space="0" w:color="auto" w:frame="1"/>
          <w:lang w:val="es-AR"/>
        </w:rPr>
        <w:t xml:space="preserve">ANUAL DE </w:t>
      </w:r>
      <w:r w:rsidRPr="00963084">
        <w:rPr>
          <w:rFonts w:ascii="Times New Roman" w:eastAsia="Times New Roman" w:hAnsi="Times New Roman" w:cs="Times New Roman"/>
          <w:b/>
          <w:bCs/>
          <w:sz w:val="20"/>
          <w:szCs w:val="20"/>
          <w:bdr w:val="none" w:sz="0" w:space="0" w:color="auto" w:frame="1"/>
          <w:lang w:val="es-AR"/>
        </w:rPr>
        <w:t>FONDOS PARA PROYECTOS DE COOPERACION E INTERCAMBIO</w:t>
      </w:r>
    </w:p>
    <w:p w:rsidR="00625B59" w:rsidRPr="00092124" w:rsidRDefault="00625B59" w:rsidP="00724FF5">
      <w:pPr>
        <w:shd w:val="clear" w:color="auto" w:fill="FFFFFF"/>
        <w:spacing w:after="0" w:line="360" w:lineRule="auto"/>
        <w:jc w:val="both"/>
        <w:textAlignment w:val="baseline"/>
        <w:rPr>
          <w:rFonts w:ascii="Times New Roman" w:eastAsia="Times New Roman" w:hAnsi="Times New Roman" w:cs="Times New Roman"/>
          <w:b/>
          <w:bCs/>
          <w:bdr w:val="none" w:sz="0" w:space="0" w:color="auto" w:frame="1"/>
          <w:lang w:val="es-AR"/>
        </w:rPr>
      </w:pPr>
    </w:p>
    <w:p w:rsidR="004F73DC" w:rsidRPr="00963084" w:rsidRDefault="004F73DC" w:rsidP="00724FF5">
      <w:pPr>
        <w:shd w:val="clear" w:color="auto" w:fill="FFFFFF"/>
        <w:spacing w:after="0" w:line="360" w:lineRule="auto"/>
        <w:jc w:val="center"/>
        <w:textAlignment w:val="baseline"/>
        <w:rPr>
          <w:rFonts w:ascii="Times New Roman" w:eastAsia="Times New Roman" w:hAnsi="Times New Roman" w:cs="Times New Roman"/>
          <w:b/>
          <w:bCs/>
          <w:sz w:val="18"/>
          <w:szCs w:val="18"/>
          <w:bdr w:val="none" w:sz="0" w:space="0" w:color="auto" w:frame="1"/>
          <w:lang w:val="es-AR"/>
        </w:rPr>
      </w:pPr>
      <w:r w:rsidRPr="00963084">
        <w:rPr>
          <w:rFonts w:ascii="Times New Roman" w:eastAsia="Times New Roman" w:hAnsi="Times New Roman" w:cs="Times New Roman"/>
          <w:b/>
          <w:bCs/>
          <w:sz w:val="18"/>
          <w:szCs w:val="18"/>
          <w:bdr w:val="none" w:sz="0" w:space="0" w:color="auto" w:frame="1"/>
          <w:lang w:val="es-AR"/>
        </w:rPr>
        <w:t xml:space="preserve">CONVOCATORIA ABIERTA HASTA EL </w:t>
      </w:r>
      <w:r w:rsidR="001D12DB">
        <w:rPr>
          <w:rFonts w:ascii="Times New Roman" w:eastAsia="Times New Roman" w:hAnsi="Times New Roman" w:cs="Times New Roman"/>
          <w:b/>
          <w:bCs/>
          <w:sz w:val="18"/>
          <w:szCs w:val="18"/>
          <w:bdr w:val="none" w:sz="0" w:space="0" w:color="auto" w:frame="1"/>
          <w:lang w:val="es-AR"/>
        </w:rPr>
        <w:t>21</w:t>
      </w:r>
      <w:r w:rsidRPr="00963084">
        <w:rPr>
          <w:rFonts w:ascii="Times New Roman" w:eastAsia="Times New Roman" w:hAnsi="Times New Roman" w:cs="Times New Roman"/>
          <w:b/>
          <w:bCs/>
          <w:sz w:val="18"/>
          <w:szCs w:val="18"/>
          <w:bdr w:val="none" w:sz="0" w:space="0" w:color="auto" w:frame="1"/>
          <w:lang w:val="es-AR"/>
        </w:rPr>
        <w:t xml:space="preserve"> DE </w:t>
      </w:r>
      <w:r w:rsidR="000773C3">
        <w:rPr>
          <w:rFonts w:ascii="Times New Roman" w:eastAsia="Times New Roman" w:hAnsi="Times New Roman" w:cs="Times New Roman"/>
          <w:b/>
          <w:bCs/>
          <w:sz w:val="18"/>
          <w:szCs w:val="18"/>
          <w:bdr w:val="none" w:sz="0" w:space="0" w:color="auto" w:frame="1"/>
          <w:lang w:val="es-AR"/>
        </w:rPr>
        <w:t>DICIEMBRE</w:t>
      </w:r>
      <w:r w:rsidRPr="00963084">
        <w:rPr>
          <w:rFonts w:ascii="Times New Roman" w:eastAsia="Times New Roman" w:hAnsi="Times New Roman" w:cs="Times New Roman"/>
          <w:b/>
          <w:bCs/>
          <w:sz w:val="18"/>
          <w:szCs w:val="18"/>
          <w:bdr w:val="none" w:sz="0" w:space="0" w:color="auto" w:frame="1"/>
          <w:lang w:val="es-AR"/>
        </w:rPr>
        <w:t xml:space="preserve"> DE 2018 </w:t>
      </w:r>
    </w:p>
    <w:p w:rsidR="004F73DC" w:rsidRPr="00963084" w:rsidRDefault="004F73DC" w:rsidP="00724FF5">
      <w:pPr>
        <w:shd w:val="clear" w:color="auto" w:fill="FFFFFF"/>
        <w:spacing w:after="0" w:line="360" w:lineRule="auto"/>
        <w:jc w:val="both"/>
        <w:textAlignment w:val="baseline"/>
        <w:rPr>
          <w:rFonts w:ascii="Times New Roman" w:eastAsia="Times New Roman" w:hAnsi="Times New Roman" w:cs="Times New Roman"/>
          <w:sz w:val="18"/>
          <w:szCs w:val="18"/>
          <w:lang w:val="es-AR"/>
        </w:rPr>
      </w:pPr>
    </w:p>
    <w:p w:rsidR="00D85BB1" w:rsidRDefault="00D85BB1" w:rsidP="00724FF5">
      <w:pPr>
        <w:shd w:val="clear" w:color="auto" w:fill="FFFFFF"/>
        <w:spacing w:after="390" w:line="360" w:lineRule="auto"/>
        <w:jc w:val="both"/>
        <w:textAlignment w:val="baseline"/>
        <w:rPr>
          <w:rFonts w:ascii="Times New Roman" w:eastAsia="Times New Roman" w:hAnsi="Times New Roman" w:cs="Times New Roman"/>
          <w:lang w:val="es-AR"/>
        </w:rPr>
      </w:pPr>
      <w:r w:rsidRPr="00D85BB1">
        <w:rPr>
          <w:rFonts w:ascii="Times New Roman" w:eastAsia="Times New Roman" w:hAnsi="Times New Roman" w:cs="Times New Roman"/>
          <w:b/>
          <w:lang w:val="es-AR"/>
        </w:rPr>
        <w:t>Descripción:</w:t>
      </w:r>
      <w:r>
        <w:rPr>
          <w:rFonts w:ascii="Times New Roman" w:eastAsia="Times New Roman" w:hAnsi="Times New Roman" w:cs="Times New Roman"/>
          <w:lang w:val="es-AR"/>
        </w:rPr>
        <w:t xml:space="preserve"> La Oficina de Asuntos Públicos (PAS) de la Embajada de Estados Unidos en Argentina anuncia la convocatoria para el programa de Fondos para Proyectos de Cooperación e Intercambio. Esta convocatoria anual enuncia las prioridades sobre financiamiento, temáticas estratégicas, y procedimientos para enviar las propuestas. PAS recibirá propuestas hasta el </w:t>
      </w:r>
      <w:proofErr w:type="spellStart"/>
      <w:r>
        <w:rPr>
          <w:rFonts w:ascii="Times New Roman" w:eastAsia="Times New Roman" w:hAnsi="Times New Roman" w:cs="Times New Roman"/>
          <w:lang w:val="es-AR"/>
        </w:rPr>
        <w:t>dia</w:t>
      </w:r>
      <w:proofErr w:type="spellEnd"/>
      <w:r>
        <w:rPr>
          <w:rFonts w:ascii="Times New Roman" w:eastAsia="Times New Roman" w:hAnsi="Times New Roman" w:cs="Times New Roman"/>
          <w:lang w:val="es-AR"/>
        </w:rPr>
        <w:t xml:space="preserve"> 21 de </w:t>
      </w:r>
      <w:proofErr w:type="gramStart"/>
      <w:r>
        <w:rPr>
          <w:rFonts w:ascii="Times New Roman" w:eastAsia="Times New Roman" w:hAnsi="Times New Roman" w:cs="Times New Roman"/>
          <w:lang w:val="es-AR"/>
        </w:rPr>
        <w:t>Diciembre</w:t>
      </w:r>
      <w:proofErr w:type="gramEnd"/>
      <w:r>
        <w:rPr>
          <w:rFonts w:ascii="Times New Roman" w:eastAsia="Times New Roman" w:hAnsi="Times New Roman" w:cs="Times New Roman"/>
          <w:lang w:val="es-AR"/>
        </w:rPr>
        <w:t xml:space="preserve"> de 2018. Por favor, sírvase leer y seguir detenidamente las instrucciones detalladas </w:t>
      </w:r>
      <w:r w:rsidR="00B92D93">
        <w:rPr>
          <w:rFonts w:ascii="Times New Roman" w:eastAsia="Times New Roman" w:hAnsi="Times New Roman" w:cs="Times New Roman"/>
          <w:lang w:val="es-AR"/>
        </w:rPr>
        <w:t>más</w:t>
      </w:r>
      <w:r>
        <w:rPr>
          <w:rFonts w:ascii="Times New Roman" w:eastAsia="Times New Roman" w:hAnsi="Times New Roman" w:cs="Times New Roman"/>
          <w:lang w:val="es-AR"/>
        </w:rPr>
        <w:t xml:space="preserve"> abajo.</w:t>
      </w:r>
    </w:p>
    <w:p w:rsidR="004F73DC" w:rsidRPr="00092124" w:rsidRDefault="00D85BB1" w:rsidP="00724FF5">
      <w:pPr>
        <w:shd w:val="clear" w:color="auto" w:fill="FFFFFF"/>
        <w:spacing w:after="390" w:line="360" w:lineRule="auto"/>
        <w:jc w:val="both"/>
        <w:textAlignment w:val="baseline"/>
        <w:rPr>
          <w:rFonts w:ascii="Times New Roman" w:eastAsia="Times New Roman" w:hAnsi="Times New Roman" w:cs="Times New Roman"/>
          <w:lang w:val="es-AR"/>
        </w:rPr>
      </w:pPr>
      <w:r w:rsidRPr="00D85BB1">
        <w:rPr>
          <w:rFonts w:ascii="Times New Roman" w:eastAsia="Times New Roman" w:hAnsi="Times New Roman" w:cs="Times New Roman"/>
          <w:b/>
          <w:lang w:val="es-AR"/>
        </w:rPr>
        <w:t>Propósito:</w:t>
      </w:r>
      <w:r>
        <w:rPr>
          <w:rFonts w:ascii="Times New Roman" w:eastAsia="Times New Roman" w:hAnsi="Times New Roman" w:cs="Times New Roman"/>
          <w:lang w:val="es-AR"/>
        </w:rPr>
        <w:t xml:space="preserve"> </w:t>
      </w:r>
      <w:r w:rsidR="004F73DC" w:rsidRPr="00092124">
        <w:rPr>
          <w:rFonts w:ascii="Times New Roman" w:eastAsia="Times New Roman" w:hAnsi="Times New Roman" w:cs="Times New Roman"/>
          <w:lang w:val="es-AR"/>
        </w:rPr>
        <w:t xml:space="preserve">El Programa de Fondos para Proyectos de Cooperación e Intercambio </w:t>
      </w:r>
      <w:r w:rsidR="00963084">
        <w:rPr>
          <w:rFonts w:ascii="Times New Roman" w:eastAsia="Times New Roman" w:hAnsi="Times New Roman" w:cs="Times New Roman"/>
          <w:lang w:val="es-AR"/>
        </w:rPr>
        <w:t xml:space="preserve">brinda apoyo a </w:t>
      </w:r>
      <w:r w:rsidR="004F73DC" w:rsidRPr="00092124">
        <w:rPr>
          <w:rFonts w:ascii="Times New Roman" w:eastAsia="Times New Roman" w:hAnsi="Times New Roman" w:cs="Times New Roman"/>
          <w:lang w:val="es-AR"/>
        </w:rPr>
        <w:t xml:space="preserve">proyectos de instituciones </w:t>
      </w:r>
      <w:r w:rsidR="00431EB4">
        <w:rPr>
          <w:rFonts w:ascii="Times New Roman" w:eastAsia="Times New Roman" w:hAnsi="Times New Roman" w:cs="Times New Roman"/>
          <w:lang w:val="es-AR"/>
        </w:rPr>
        <w:t xml:space="preserve">académicas, </w:t>
      </w:r>
      <w:r w:rsidR="004F73DC" w:rsidRPr="00092124">
        <w:rPr>
          <w:rFonts w:ascii="Times New Roman" w:eastAsia="Times New Roman" w:hAnsi="Times New Roman" w:cs="Times New Roman"/>
          <w:lang w:val="es-AR"/>
        </w:rPr>
        <w:t>culturales, educativas y otras organizaciones sin fines de lucro y/</w:t>
      </w:r>
      <w:proofErr w:type="gramStart"/>
      <w:r w:rsidR="004F73DC" w:rsidRPr="00092124">
        <w:rPr>
          <w:rFonts w:ascii="Times New Roman" w:eastAsia="Times New Roman" w:hAnsi="Times New Roman" w:cs="Times New Roman"/>
          <w:lang w:val="es-AR"/>
        </w:rPr>
        <w:t>o  personas</w:t>
      </w:r>
      <w:proofErr w:type="gramEnd"/>
      <w:r w:rsidR="004F73DC" w:rsidRPr="00092124">
        <w:rPr>
          <w:rFonts w:ascii="Times New Roman" w:eastAsia="Times New Roman" w:hAnsi="Times New Roman" w:cs="Times New Roman"/>
          <w:lang w:val="es-AR"/>
        </w:rPr>
        <w:t xml:space="preserve"> de Argentina y Estados Unidos que respondan a los objetivos de la Embajada de Estados Unidos: la promoción  de la </w:t>
      </w:r>
      <w:r w:rsidR="004F73DC" w:rsidRPr="00092124">
        <w:rPr>
          <w:rFonts w:ascii="Times New Roman" w:eastAsia="Times New Roman" w:hAnsi="Times New Roman" w:cs="Times New Roman"/>
          <w:b/>
          <w:lang w:val="es-AR"/>
        </w:rPr>
        <w:t>seguridad</w:t>
      </w:r>
      <w:r w:rsidR="004F73DC" w:rsidRPr="00092124">
        <w:rPr>
          <w:rFonts w:ascii="Times New Roman" w:eastAsia="Times New Roman" w:hAnsi="Times New Roman" w:cs="Times New Roman"/>
          <w:lang w:val="es-AR"/>
        </w:rPr>
        <w:t xml:space="preserve"> y la </w:t>
      </w:r>
      <w:r w:rsidR="004F73DC" w:rsidRPr="00092124">
        <w:rPr>
          <w:rFonts w:ascii="Times New Roman" w:eastAsia="Times New Roman" w:hAnsi="Times New Roman" w:cs="Times New Roman"/>
          <w:b/>
          <w:lang w:val="es-AR"/>
        </w:rPr>
        <w:t>prosperidad económica</w:t>
      </w:r>
      <w:r w:rsidR="004F73DC" w:rsidRPr="00092124">
        <w:rPr>
          <w:rFonts w:ascii="Times New Roman" w:eastAsia="Times New Roman" w:hAnsi="Times New Roman" w:cs="Times New Roman"/>
          <w:lang w:val="es-AR"/>
        </w:rPr>
        <w:t xml:space="preserve"> a través de proyectos que busquen un mayor entendimiento entre las personas e instituciones de Estados Unidos y de</w:t>
      </w:r>
      <w:r w:rsidR="00963084">
        <w:rPr>
          <w:rFonts w:ascii="Times New Roman" w:eastAsia="Times New Roman" w:hAnsi="Times New Roman" w:cs="Times New Roman"/>
          <w:lang w:val="es-AR"/>
        </w:rPr>
        <w:t xml:space="preserve"> </w:t>
      </w:r>
      <w:r w:rsidR="004F73DC" w:rsidRPr="00092124">
        <w:rPr>
          <w:rFonts w:ascii="Times New Roman" w:eastAsia="Times New Roman" w:hAnsi="Times New Roman" w:cs="Times New Roman"/>
          <w:lang w:val="es-AR"/>
        </w:rPr>
        <w:t xml:space="preserve">Argentina. </w:t>
      </w:r>
    </w:p>
    <w:p w:rsidR="004F73DC" w:rsidRPr="00963084" w:rsidRDefault="004F73DC" w:rsidP="00724FF5">
      <w:pPr>
        <w:shd w:val="clear" w:color="auto" w:fill="FFFFFF"/>
        <w:spacing w:after="0" w:line="360" w:lineRule="auto"/>
        <w:textAlignment w:val="baseline"/>
        <w:rPr>
          <w:rFonts w:ascii="Times New Roman" w:eastAsia="Times New Roman" w:hAnsi="Times New Roman" w:cs="Times New Roman"/>
          <w:b/>
          <w:lang w:val="es-AR"/>
        </w:rPr>
      </w:pPr>
      <w:r w:rsidRPr="00092124">
        <w:rPr>
          <w:rFonts w:ascii="Times New Roman" w:eastAsia="Times New Roman" w:hAnsi="Times New Roman" w:cs="Times New Roman"/>
          <w:lang w:val="es-AR"/>
        </w:rPr>
        <w:t>Para poder presentar una postulación, las organizaciones ya deben tener un número de registro vigente en </w:t>
      </w:r>
      <w:r w:rsidRPr="00092124">
        <w:rPr>
          <w:rFonts w:ascii="Times New Roman" w:eastAsia="Times New Roman" w:hAnsi="Times New Roman" w:cs="Times New Roman"/>
          <w:b/>
          <w:lang w:val="es-AR"/>
        </w:rPr>
        <w:t>DUNS</w:t>
      </w:r>
      <w:r w:rsidRPr="00092124">
        <w:rPr>
          <w:rFonts w:ascii="Times New Roman" w:eastAsia="Times New Roman" w:hAnsi="Times New Roman" w:cs="Times New Roman"/>
          <w:lang w:val="es-AR"/>
        </w:rPr>
        <w:t xml:space="preserve"> (se obtiene </w:t>
      </w:r>
      <w:r w:rsidR="00D85BB1">
        <w:rPr>
          <w:rFonts w:ascii="Times New Roman" w:eastAsia="Times New Roman" w:hAnsi="Times New Roman" w:cs="Times New Roman"/>
          <w:lang w:val="es-AR"/>
        </w:rPr>
        <w:t xml:space="preserve">gratuitamente </w:t>
      </w:r>
      <w:r w:rsidRPr="00092124">
        <w:rPr>
          <w:rFonts w:ascii="Times New Roman" w:eastAsia="Times New Roman" w:hAnsi="Times New Roman" w:cs="Times New Roman"/>
          <w:lang w:val="es-AR"/>
        </w:rPr>
        <w:t xml:space="preserve">a través de la página </w:t>
      </w:r>
      <w:hyperlink r:id="rId5" w:history="1">
        <w:r w:rsidRPr="00092124">
          <w:rPr>
            <w:rStyle w:val="Hyperlink"/>
            <w:rFonts w:ascii="Times New Roman" w:eastAsia="Times New Roman" w:hAnsi="Times New Roman" w:cs="Times New Roman"/>
            <w:lang w:val="es-AR"/>
          </w:rPr>
          <w:t>https://fedgov.dnb.com/webform</w:t>
        </w:r>
      </w:hyperlink>
      <w:r w:rsidRPr="00092124">
        <w:rPr>
          <w:rFonts w:ascii="Times New Roman" w:eastAsia="Times New Roman" w:hAnsi="Times New Roman" w:cs="Times New Roman"/>
          <w:lang w:val="es-AR"/>
        </w:rPr>
        <w:t xml:space="preserve">) y en </w:t>
      </w:r>
      <w:hyperlink r:id="rId6" w:history="1">
        <w:r w:rsidRPr="00092124">
          <w:rPr>
            <w:rFonts w:ascii="Times New Roman" w:eastAsia="Times New Roman" w:hAnsi="Times New Roman" w:cs="Times New Roman"/>
            <w:b/>
            <w:lang w:val="es-AR"/>
          </w:rPr>
          <w:t>www.sam.gov</w:t>
        </w:r>
      </w:hyperlink>
      <w:r w:rsidRPr="00092124">
        <w:rPr>
          <w:rFonts w:ascii="Times New Roman" w:eastAsia="Times New Roman" w:hAnsi="Times New Roman" w:cs="Times New Roman"/>
          <w:lang w:val="es-AR"/>
        </w:rPr>
        <w:t xml:space="preserve">. Para ello debe seguir las siguientes instrucciones </w:t>
      </w:r>
      <w:hyperlink r:id="rId7" w:history="1">
        <w:r w:rsidRPr="00092124">
          <w:rPr>
            <w:rStyle w:val="Hyperlink"/>
            <w:rFonts w:ascii="Times New Roman" w:eastAsia="Times New Roman" w:hAnsi="Times New Roman" w:cs="Times New Roman"/>
            <w:lang w:val="es-AR"/>
          </w:rPr>
          <w:t>goo.gl/8Ciq5G</w:t>
        </w:r>
      </w:hyperlink>
      <w:r w:rsidRPr="00092124">
        <w:rPr>
          <w:rFonts w:ascii="Times New Roman" w:eastAsia="Times New Roman" w:hAnsi="Times New Roman" w:cs="Times New Roman"/>
          <w:lang w:val="es-AR"/>
        </w:rPr>
        <w:t xml:space="preserve">.   </w:t>
      </w:r>
      <w:r w:rsidRPr="00963084">
        <w:rPr>
          <w:rFonts w:ascii="Times New Roman" w:eastAsia="Times New Roman" w:hAnsi="Times New Roman" w:cs="Times New Roman"/>
          <w:b/>
          <w:lang w:val="es-AR"/>
        </w:rPr>
        <w:t>Ambos registros se obtienen de manera gratuita.</w:t>
      </w:r>
    </w:p>
    <w:p w:rsidR="004F73DC" w:rsidRPr="00092124" w:rsidRDefault="004F73DC" w:rsidP="00724FF5">
      <w:pPr>
        <w:shd w:val="clear" w:color="auto" w:fill="FFFFFF"/>
        <w:spacing w:after="0" w:line="360" w:lineRule="auto"/>
        <w:jc w:val="both"/>
        <w:textAlignment w:val="baseline"/>
        <w:rPr>
          <w:rFonts w:ascii="Times New Roman" w:eastAsia="Times New Roman" w:hAnsi="Times New Roman" w:cs="Times New Roman"/>
          <w:lang w:val="es-AR"/>
        </w:rPr>
      </w:pPr>
    </w:p>
    <w:p w:rsidR="004F73DC" w:rsidRPr="00092124" w:rsidRDefault="004F73DC" w:rsidP="00724FF5">
      <w:pPr>
        <w:shd w:val="clear" w:color="auto" w:fill="FFFFFF"/>
        <w:spacing w:after="390" w:line="360" w:lineRule="auto"/>
        <w:jc w:val="both"/>
        <w:textAlignment w:val="baseline"/>
        <w:rPr>
          <w:rFonts w:ascii="Times New Roman" w:eastAsia="Times New Roman" w:hAnsi="Times New Roman" w:cs="Times New Roman"/>
          <w:strike/>
          <w:lang w:val="es-AR"/>
        </w:rPr>
      </w:pPr>
      <w:r w:rsidRPr="00092124">
        <w:rPr>
          <w:rFonts w:ascii="Times New Roman" w:eastAsia="Times New Roman" w:hAnsi="Times New Roman" w:cs="Times New Roman"/>
          <w:lang w:val="es-AR"/>
        </w:rPr>
        <w:t>Esta iniciativa colabora con organizaciones de la Argentina en la implementación de programas destinados a mejorar vínculos y recursos en las comunidades, brindar nuevas oportunidades de participación ciudadana, promover y desarrollar cuestiones de interés público. Las propuestas deberán estar relacionadas con las siguientes áreas:</w:t>
      </w:r>
    </w:p>
    <w:p w:rsidR="004F73DC" w:rsidRPr="00092124" w:rsidRDefault="004F73DC" w:rsidP="00724FF5">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Enseñanza y aprendizaje del idioma inglés (prioridad: capacitación de docentes secundarios de poblaciones de menores recursos y enseñanza del idioma inglés en instituciones de educación superior),</w:t>
      </w:r>
    </w:p>
    <w:p w:rsidR="004F73DC" w:rsidRPr="00092124" w:rsidRDefault="004F73DC" w:rsidP="00724FF5">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Democracia y transparencia,</w:t>
      </w:r>
    </w:p>
    <w:p w:rsidR="004F73DC" w:rsidRPr="00092124" w:rsidRDefault="00575E21" w:rsidP="00724FF5">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lang w:val="es-AR"/>
        </w:rPr>
      </w:pPr>
      <w:proofErr w:type="spellStart"/>
      <w:r>
        <w:rPr>
          <w:rFonts w:ascii="Times New Roman" w:eastAsia="Times New Roman" w:hAnsi="Times New Roman" w:cs="Times New Roman"/>
          <w:lang w:val="es-AR"/>
        </w:rPr>
        <w:t>Emprendedu</w:t>
      </w:r>
      <w:r w:rsidR="004F73DC" w:rsidRPr="00092124">
        <w:rPr>
          <w:rFonts w:ascii="Times New Roman" w:eastAsia="Times New Roman" w:hAnsi="Times New Roman" w:cs="Times New Roman"/>
          <w:lang w:val="es-AR"/>
        </w:rPr>
        <w:t>rismo</w:t>
      </w:r>
      <w:proofErr w:type="spellEnd"/>
      <w:r w:rsidR="004F73DC" w:rsidRPr="00092124">
        <w:rPr>
          <w:rFonts w:ascii="Times New Roman" w:eastAsia="Times New Roman" w:hAnsi="Times New Roman" w:cs="Times New Roman"/>
          <w:lang w:val="es-AR"/>
        </w:rPr>
        <w:t>,</w:t>
      </w:r>
    </w:p>
    <w:p w:rsidR="004F73DC" w:rsidRPr="00092124" w:rsidRDefault="004F73DC" w:rsidP="00724FF5">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Intercambio cultural</w:t>
      </w:r>
      <w:r w:rsidR="00E2504C">
        <w:rPr>
          <w:rFonts w:ascii="Times New Roman" w:eastAsia="Times New Roman" w:hAnsi="Times New Roman" w:cs="Times New Roman"/>
          <w:lang w:val="es-AR"/>
        </w:rPr>
        <w:t>, deportivo</w:t>
      </w:r>
      <w:r w:rsidRPr="00092124">
        <w:rPr>
          <w:rFonts w:ascii="Times New Roman" w:eastAsia="Times New Roman" w:hAnsi="Times New Roman" w:cs="Times New Roman"/>
          <w:lang w:val="es-AR"/>
        </w:rPr>
        <w:t xml:space="preserve"> y artístico para promover la </w:t>
      </w:r>
      <w:r w:rsidR="00E2504C">
        <w:rPr>
          <w:rFonts w:ascii="Times New Roman" w:eastAsia="Times New Roman" w:hAnsi="Times New Roman" w:cs="Times New Roman"/>
          <w:lang w:val="es-AR"/>
        </w:rPr>
        <w:t>inclusión e integración social</w:t>
      </w:r>
      <w:r w:rsidRPr="00092124">
        <w:rPr>
          <w:rFonts w:ascii="Times New Roman" w:eastAsia="Times New Roman" w:hAnsi="Times New Roman" w:cs="Times New Roman"/>
          <w:lang w:val="es-AR"/>
        </w:rPr>
        <w:t xml:space="preserve">, </w:t>
      </w:r>
    </w:p>
    <w:p w:rsidR="004F73DC" w:rsidRPr="00092124" w:rsidRDefault="004F73DC" w:rsidP="00724FF5">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Empoderamiento de la mujer,</w:t>
      </w:r>
    </w:p>
    <w:p w:rsidR="004F73DC" w:rsidRPr="00092124" w:rsidRDefault="004F73DC" w:rsidP="00724FF5">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 xml:space="preserve">Cooperación entre la Argentina y los Estados Unidos en ciencia y tecnología. </w:t>
      </w:r>
    </w:p>
    <w:p w:rsidR="004F73DC" w:rsidRPr="00092124" w:rsidRDefault="004F73DC" w:rsidP="00724FF5">
      <w:pPr>
        <w:shd w:val="clear" w:color="auto" w:fill="FFFFFF"/>
        <w:spacing w:after="390" w:line="360" w:lineRule="auto"/>
        <w:jc w:val="both"/>
        <w:textAlignment w:val="baseline"/>
        <w:rPr>
          <w:rFonts w:ascii="Times New Roman" w:eastAsia="Times New Roman" w:hAnsi="Times New Roman" w:cs="Times New Roman"/>
          <w:b/>
          <w:lang w:val="es-AR"/>
        </w:rPr>
      </w:pPr>
      <w:r w:rsidRPr="00092124">
        <w:rPr>
          <w:rFonts w:ascii="Times New Roman" w:eastAsia="Times New Roman" w:hAnsi="Times New Roman" w:cs="Times New Roman"/>
          <w:b/>
          <w:lang w:val="es-ES"/>
        </w:rPr>
        <w:lastRenderedPageBreak/>
        <w:t>Ejemplos</w:t>
      </w:r>
      <w:r w:rsidRPr="00092124">
        <w:rPr>
          <w:rFonts w:ascii="Times New Roman" w:eastAsia="Times New Roman" w:hAnsi="Times New Roman" w:cs="Times New Roman"/>
          <w:b/>
          <w:lang w:val="es-AR"/>
        </w:rPr>
        <w:t xml:space="preserve"> de actividades representativas:</w:t>
      </w:r>
    </w:p>
    <w:p w:rsidR="004F73DC" w:rsidRPr="00092124" w:rsidRDefault="004F73DC" w:rsidP="00724FF5">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 xml:space="preserve">Viajes de oradores/charlas públicas de expertos estadounidenses o mesas redondas a cargo de especialistas de </w:t>
      </w:r>
      <w:r w:rsidR="00EA0201">
        <w:rPr>
          <w:rFonts w:ascii="Times New Roman" w:eastAsia="Times New Roman" w:hAnsi="Times New Roman" w:cs="Times New Roman"/>
          <w:lang w:val="es-AR"/>
        </w:rPr>
        <w:t>E</w:t>
      </w:r>
      <w:r w:rsidRPr="00092124">
        <w:rPr>
          <w:rFonts w:ascii="Times New Roman" w:eastAsia="Times New Roman" w:hAnsi="Times New Roman" w:cs="Times New Roman"/>
          <w:lang w:val="es-AR"/>
        </w:rPr>
        <w:t>stados Unidos con sus pares de</w:t>
      </w:r>
      <w:r w:rsidR="00EA0201">
        <w:rPr>
          <w:rFonts w:ascii="Times New Roman" w:eastAsia="Times New Roman" w:hAnsi="Times New Roman" w:cs="Times New Roman"/>
          <w:lang w:val="es-AR"/>
        </w:rPr>
        <w:t xml:space="preserve"> </w:t>
      </w:r>
      <w:r w:rsidRPr="00092124">
        <w:rPr>
          <w:rFonts w:ascii="Times New Roman" w:eastAsia="Times New Roman" w:hAnsi="Times New Roman" w:cs="Times New Roman"/>
          <w:lang w:val="es-AR"/>
        </w:rPr>
        <w:t>Argentina,</w:t>
      </w:r>
    </w:p>
    <w:p w:rsidR="004F73DC" w:rsidRPr="00092124" w:rsidRDefault="004F73DC" w:rsidP="00724FF5">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Conferencias o reuniones conjuntas entre</w:t>
      </w:r>
      <w:r w:rsidR="00EA0201">
        <w:rPr>
          <w:rFonts w:ascii="Times New Roman" w:eastAsia="Times New Roman" w:hAnsi="Times New Roman" w:cs="Times New Roman"/>
          <w:lang w:val="es-AR"/>
        </w:rPr>
        <w:t xml:space="preserve"> </w:t>
      </w:r>
      <w:r w:rsidRPr="00092124">
        <w:rPr>
          <w:rFonts w:ascii="Times New Roman" w:eastAsia="Times New Roman" w:hAnsi="Times New Roman" w:cs="Times New Roman"/>
          <w:lang w:val="es-AR"/>
        </w:rPr>
        <w:t>Argentina y Estados Unidos que produzcan avances u otros resultados concretos,</w:t>
      </w:r>
    </w:p>
    <w:p w:rsidR="004F73DC" w:rsidRPr="00092124" w:rsidRDefault="004F73DC" w:rsidP="00724FF5">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 xml:space="preserve">Proyectos que muestren </w:t>
      </w:r>
      <w:r w:rsidR="00253642">
        <w:rPr>
          <w:rFonts w:ascii="Times New Roman" w:eastAsia="Times New Roman" w:hAnsi="Times New Roman" w:cs="Times New Roman"/>
          <w:lang w:val="es-AR"/>
        </w:rPr>
        <w:t xml:space="preserve">un </w:t>
      </w:r>
      <w:r w:rsidRPr="00092124">
        <w:rPr>
          <w:rFonts w:ascii="Times New Roman" w:eastAsia="Times New Roman" w:hAnsi="Times New Roman" w:cs="Times New Roman"/>
          <w:lang w:val="es-AR"/>
        </w:rPr>
        <w:t>modelo o plan de estudios estadounidense,</w:t>
      </w:r>
    </w:p>
    <w:p w:rsidR="004F73DC" w:rsidRDefault="004F73DC" w:rsidP="00724FF5">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Proyectos creativos que promuevan una o más de las áreas prioritarias.</w:t>
      </w:r>
    </w:p>
    <w:p w:rsidR="00B92D93" w:rsidRDefault="00B92D93" w:rsidP="00B92D93">
      <w:pPr>
        <w:pStyle w:val="ListParagraph"/>
        <w:shd w:val="clear" w:color="auto" w:fill="FFFFFF"/>
        <w:spacing w:after="0" w:line="360" w:lineRule="auto"/>
        <w:jc w:val="both"/>
        <w:textAlignment w:val="baseline"/>
        <w:rPr>
          <w:rFonts w:ascii="Times New Roman" w:eastAsia="Times New Roman" w:hAnsi="Times New Roman" w:cs="Times New Roman"/>
          <w:lang w:val="es-AR"/>
        </w:rPr>
      </w:pPr>
    </w:p>
    <w:p w:rsidR="00B92D93" w:rsidRDefault="00B92D93" w:rsidP="00B92D93">
      <w:pPr>
        <w:pStyle w:val="ListParagraph"/>
        <w:shd w:val="clear" w:color="auto" w:fill="FFFFFF"/>
        <w:spacing w:after="0" w:line="360" w:lineRule="auto"/>
        <w:ind w:left="0"/>
        <w:jc w:val="both"/>
        <w:textAlignment w:val="baseline"/>
        <w:rPr>
          <w:rFonts w:ascii="Times New Roman" w:eastAsia="Times New Roman" w:hAnsi="Times New Roman" w:cs="Times New Roman"/>
          <w:b/>
          <w:lang w:val="es-AR"/>
        </w:rPr>
      </w:pPr>
      <w:r>
        <w:rPr>
          <w:rFonts w:ascii="Times New Roman" w:eastAsia="Times New Roman" w:hAnsi="Times New Roman" w:cs="Times New Roman"/>
          <w:b/>
          <w:lang w:val="es-AR"/>
        </w:rPr>
        <w:t>Audiencias prioritarias</w:t>
      </w:r>
    </w:p>
    <w:p w:rsidR="00B92D93" w:rsidRPr="00B92D93" w:rsidRDefault="00B92D93" w:rsidP="00B92D9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lang w:val="es-AR"/>
        </w:rPr>
      </w:pPr>
      <w:r w:rsidRPr="00B92D93">
        <w:rPr>
          <w:rFonts w:ascii="Times New Roman" w:eastAsia="Times New Roman" w:hAnsi="Times New Roman" w:cs="Times New Roman"/>
          <w:lang w:val="es-AR"/>
        </w:rPr>
        <w:t>Jóvenes (13 a 25), incluyendo estudiantes;</w:t>
      </w:r>
    </w:p>
    <w:p w:rsidR="00B92D93" w:rsidRDefault="00B92D93" w:rsidP="00B92D9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lang w:val="es-AR"/>
        </w:rPr>
      </w:pPr>
      <w:r>
        <w:rPr>
          <w:rFonts w:ascii="Times New Roman" w:eastAsia="Times New Roman" w:hAnsi="Times New Roman" w:cs="Times New Roman"/>
          <w:lang w:val="es-AR"/>
        </w:rPr>
        <w:t>Voces emergentes, incluyendo</w:t>
      </w:r>
      <w:r w:rsidRPr="00B92D93">
        <w:rPr>
          <w:rFonts w:ascii="Times New Roman" w:eastAsia="Times New Roman" w:hAnsi="Times New Roman" w:cs="Times New Roman"/>
          <w:lang w:val="es-AR"/>
        </w:rPr>
        <w:t xml:space="preserve"> líderes de la sociedad civil</w:t>
      </w:r>
      <w:r>
        <w:rPr>
          <w:rFonts w:ascii="Times New Roman" w:eastAsia="Times New Roman" w:hAnsi="Times New Roman" w:cs="Times New Roman"/>
          <w:lang w:val="es-AR"/>
        </w:rPr>
        <w:t>;</w:t>
      </w:r>
    </w:p>
    <w:p w:rsidR="00B92D93" w:rsidRDefault="00B92D93" w:rsidP="00B92D9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lang w:val="es-AR"/>
        </w:rPr>
      </w:pPr>
      <w:r>
        <w:rPr>
          <w:rFonts w:ascii="Times New Roman" w:eastAsia="Times New Roman" w:hAnsi="Times New Roman" w:cs="Times New Roman"/>
          <w:lang w:val="es-AR"/>
        </w:rPr>
        <w:t>Emprendedores</w:t>
      </w:r>
    </w:p>
    <w:p w:rsidR="00B92D93" w:rsidRDefault="00B92D93" w:rsidP="00B92D9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lang w:val="es-AR"/>
        </w:rPr>
      </w:pPr>
      <w:r>
        <w:rPr>
          <w:rFonts w:ascii="Times New Roman" w:eastAsia="Times New Roman" w:hAnsi="Times New Roman" w:cs="Times New Roman"/>
          <w:lang w:val="es-AR"/>
        </w:rPr>
        <w:t>Formadores de opinión, incluyendo instituciones líderes en lo cultural y/o académico;</w:t>
      </w:r>
    </w:p>
    <w:p w:rsidR="00B92D93" w:rsidRPr="00B92D93" w:rsidRDefault="00B92D93" w:rsidP="00B92D9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lang w:val="es-AR"/>
        </w:rPr>
      </w:pPr>
      <w:r>
        <w:rPr>
          <w:rFonts w:ascii="Times New Roman" w:eastAsia="Times New Roman" w:hAnsi="Times New Roman" w:cs="Times New Roman"/>
          <w:lang w:val="es-AR"/>
        </w:rPr>
        <w:t>Residentes en provincias y en las afueras de la Ciudad de Buenos Aires.</w:t>
      </w:r>
    </w:p>
    <w:p w:rsidR="004F73DC" w:rsidRPr="00092124" w:rsidRDefault="004F73DC" w:rsidP="00724FF5">
      <w:pPr>
        <w:shd w:val="clear" w:color="auto" w:fill="FFFFFF"/>
        <w:spacing w:after="0" w:line="360" w:lineRule="auto"/>
        <w:jc w:val="both"/>
        <w:textAlignment w:val="baseline"/>
        <w:rPr>
          <w:rFonts w:ascii="Times New Roman" w:eastAsia="Times New Roman" w:hAnsi="Times New Roman" w:cs="Times New Roman"/>
          <w:lang w:val="es-AR"/>
        </w:rPr>
      </w:pPr>
    </w:p>
    <w:p w:rsidR="004F73DC" w:rsidRDefault="004F73DC" w:rsidP="00724FF5">
      <w:pPr>
        <w:shd w:val="clear" w:color="auto" w:fill="FFFFFF"/>
        <w:spacing w:after="0" w:line="360" w:lineRule="auto"/>
        <w:jc w:val="both"/>
        <w:textAlignment w:val="baseline"/>
        <w:rPr>
          <w:rFonts w:ascii="Times New Roman" w:eastAsia="Times New Roman" w:hAnsi="Times New Roman" w:cs="Times New Roman"/>
          <w:b/>
          <w:lang w:val="es-AR"/>
        </w:rPr>
      </w:pPr>
      <w:r w:rsidRPr="00092124">
        <w:rPr>
          <w:rFonts w:ascii="Times New Roman" w:eastAsia="Times New Roman" w:hAnsi="Times New Roman" w:cs="Times New Roman"/>
          <w:b/>
          <w:lang w:val="es-AR"/>
        </w:rPr>
        <w:t>Lista de actividades y proyectos generalmente </w:t>
      </w:r>
      <w:r w:rsidRPr="00092124">
        <w:rPr>
          <w:rFonts w:ascii="Times New Roman" w:eastAsia="Times New Roman" w:hAnsi="Times New Roman" w:cs="Times New Roman"/>
          <w:b/>
          <w:bCs/>
          <w:bdr w:val="none" w:sz="0" w:space="0" w:color="auto" w:frame="1"/>
          <w:lang w:val="es-AR"/>
        </w:rPr>
        <w:t>no</w:t>
      </w:r>
      <w:r w:rsidRPr="00092124">
        <w:rPr>
          <w:rFonts w:ascii="Times New Roman" w:eastAsia="Times New Roman" w:hAnsi="Times New Roman" w:cs="Times New Roman"/>
          <w:b/>
          <w:lang w:val="es-AR"/>
        </w:rPr>
        <w:t xml:space="preserve"> contemplados para la otorgación de fondos de cooperación e intercambio. Esta lista </w:t>
      </w:r>
      <w:r w:rsidR="001C33FC" w:rsidRPr="00092124">
        <w:rPr>
          <w:rFonts w:ascii="Times New Roman" w:eastAsia="Times New Roman" w:hAnsi="Times New Roman" w:cs="Times New Roman"/>
          <w:b/>
          <w:lang w:val="es-AR"/>
        </w:rPr>
        <w:t>incluye,</w:t>
      </w:r>
      <w:r w:rsidRPr="00092124">
        <w:rPr>
          <w:rFonts w:ascii="Times New Roman" w:eastAsia="Times New Roman" w:hAnsi="Times New Roman" w:cs="Times New Roman"/>
          <w:b/>
          <w:lang w:val="es-AR"/>
        </w:rPr>
        <w:t xml:space="preserve"> pero no se limita a las siguientes actividades:</w:t>
      </w:r>
    </w:p>
    <w:p w:rsidR="001C33FC" w:rsidRPr="00092124" w:rsidRDefault="001C33FC" w:rsidP="00724FF5">
      <w:pPr>
        <w:shd w:val="clear" w:color="auto" w:fill="FFFFFF"/>
        <w:spacing w:after="0" w:line="360" w:lineRule="auto"/>
        <w:jc w:val="both"/>
        <w:textAlignment w:val="baseline"/>
        <w:rPr>
          <w:rFonts w:ascii="Times New Roman" w:eastAsia="Times New Roman" w:hAnsi="Times New Roman" w:cs="Times New Roman"/>
          <w:b/>
          <w:lang w:val="es-AR"/>
        </w:rPr>
      </w:pP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Inversiones que beneficien principalmente a uno o a una cantidad reducida de emprendimientos o personas,</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Becas para estudiar inglés, asistencia a conferencias o viajes de estudio en Estados Unidos,</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Propuestas que son inherentemente de naturaleza política o presenten la apariencia de apoyo partidario o campañas electorales,</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Propuestas cuyo principal objetivo consiste en la publicación de libros/folletos/sitios de internet/aplicaciones,</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Proyectos exclusivamente de investigación científica,</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Proyectos cuya implementación requiere más de dos años,</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Compra de equipamiento, construcción o materiales de construcción,</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Programas de intercambio con países que no son los Estados Unidos y la Argentina,</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Programas o intercambios destinados a menores de 13 años,</w:t>
      </w:r>
    </w:p>
    <w:p w:rsidR="004F73DC" w:rsidRPr="00092124" w:rsidRDefault="004F73DC" w:rsidP="00724FF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Proyectos que promueven actividades religiosas específicas.</w:t>
      </w:r>
    </w:p>
    <w:p w:rsidR="004F73DC" w:rsidRPr="00092124" w:rsidRDefault="004F73DC" w:rsidP="00724FF5">
      <w:pPr>
        <w:shd w:val="clear" w:color="auto" w:fill="FFFFFF"/>
        <w:spacing w:after="390" w:line="360" w:lineRule="auto"/>
        <w:jc w:val="both"/>
        <w:textAlignment w:val="baseline"/>
        <w:rPr>
          <w:rFonts w:ascii="Times New Roman" w:eastAsia="Times New Roman" w:hAnsi="Times New Roman" w:cs="Times New Roman"/>
          <w:lang w:val="es-AR"/>
        </w:rPr>
      </w:pPr>
    </w:p>
    <w:p w:rsidR="00B92D93" w:rsidRDefault="00B92D93" w:rsidP="00724FF5">
      <w:pPr>
        <w:shd w:val="clear" w:color="auto" w:fill="FFFFFF"/>
        <w:spacing w:after="390" w:line="360" w:lineRule="auto"/>
        <w:jc w:val="both"/>
        <w:textAlignment w:val="baseline"/>
        <w:rPr>
          <w:rFonts w:ascii="Times New Roman" w:eastAsia="Times New Roman" w:hAnsi="Times New Roman" w:cs="Times New Roman"/>
          <w:b/>
          <w:lang w:val="es-AR"/>
        </w:rPr>
      </w:pPr>
      <w:r>
        <w:rPr>
          <w:rFonts w:ascii="Times New Roman" w:eastAsia="Times New Roman" w:hAnsi="Times New Roman" w:cs="Times New Roman"/>
          <w:b/>
          <w:lang w:val="es-AR"/>
        </w:rPr>
        <w:lastRenderedPageBreak/>
        <w:t>Legislación que ampara el programa y tipo de financiamiento</w:t>
      </w:r>
    </w:p>
    <w:p w:rsidR="00B92D93" w:rsidRPr="00B92D93" w:rsidRDefault="00B92D93" w:rsidP="00724FF5">
      <w:pPr>
        <w:shd w:val="clear" w:color="auto" w:fill="FFFFFF"/>
        <w:spacing w:after="390" w:line="360" w:lineRule="auto"/>
        <w:jc w:val="both"/>
        <w:textAlignment w:val="baseline"/>
        <w:rPr>
          <w:rFonts w:ascii="Times New Roman" w:eastAsia="Times New Roman" w:hAnsi="Times New Roman" w:cs="Times New Roman"/>
          <w:lang w:val="es-AR"/>
        </w:rPr>
      </w:pPr>
      <w:r>
        <w:rPr>
          <w:rFonts w:ascii="Times New Roman" w:eastAsia="Times New Roman" w:hAnsi="Times New Roman" w:cs="Times New Roman"/>
          <w:lang w:val="es-AR"/>
        </w:rPr>
        <w:t>La autorización para el uso de estos fondos invoca principalmente a la autorización estatutaria Smith-</w:t>
      </w:r>
      <w:proofErr w:type="spellStart"/>
      <w:r>
        <w:rPr>
          <w:rFonts w:ascii="Times New Roman" w:eastAsia="Times New Roman" w:hAnsi="Times New Roman" w:cs="Times New Roman"/>
          <w:lang w:val="es-AR"/>
        </w:rPr>
        <w:t>Mundt</w:t>
      </w:r>
      <w:proofErr w:type="spellEnd"/>
      <w:r>
        <w:rPr>
          <w:rFonts w:ascii="Times New Roman" w:eastAsia="Times New Roman" w:hAnsi="Times New Roman" w:cs="Times New Roman"/>
          <w:lang w:val="es-AR"/>
        </w:rPr>
        <w:t xml:space="preserve"> del año fiscal 2019 para Diplomacia Pública.  PAS considerará </w:t>
      </w:r>
      <w:r w:rsidR="000737B5">
        <w:rPr>
          <w:rFonts w:ascii="Times New Roman" w:eastAsia="Times New Roman" w:hAnsi="Times New Roman" w:cs="Times New Roman"/>
          <w:lang w:val="es-AR"/>
        </w:rPr>
        <w:t xml:space="preserve">la continuidad de </w:t>
      </w:r>
      <w:r>
        <w:rPr>
          <w:rFonts w:ascii="Times New Roman" w:eastAsia="Times New Roman" w:hAnsi="Times New Roman" w:cs="Times New Roman"/>
          <w:lang w:val="es-AR"/>
        </w:rPr>
        <w:t xml:space="preserve">aquellas solicitudes </w:t>
      </w:r>
      <w:r w:rsidR="000737B5">
        <w:rPr>
          <w:rFonts w:ascii="Times New Roman" w:eastAsia="Times New Roman" w:hAnsi="Times New Roman" w:cs="Times New Roman"/>
          <w:lang w:val="es-AR"/>
        </w:rPr>
        <w:t>que sean financiadas por este programa más allá del plazo original solicitado, dependiendo de la disponibilidad de fondos, del progreso satisfactorio del programa, y de la determinación de que la continuación del financiamiento resulte en el interés del Departamento de Estado de los Estados Unidos.</w:t>
      </w:r>
    </w:p>
    <w:p w:rsidR="004F73DC" w:rsidRPr="00092124" w:rsidRDefault="004F73DC" w:rsidP="00724FF5">
      <w:pPr>
        <w:shd w:val="clear" w:color="auto" w:fill="FFFFFF"/>
        <w:spacing w:after="39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Los interesados podrán solicitar entre 1</w:t>
      </w:r>
      <w:r w:rsidR="00BD752C">
        <w:rPr>
          <w:rFonts w:ascii="Times New Roman" w:eastAsia="Times New Roman" w:hAnsi="Times New Roman" w:cs="Times New Roman"/>
          <w:lang w:val="es-AR"/>
        </w:rPr>
        <w:t>0</w:t>
      </w:r>
      <w:r w:rsidR="00EA0201">
        <w:rPr>
          <w:rFonts w:ascii="Times New Roman" w:eastAsia="Times New Roman" w:hAnsi="Times New Roman" w:cs="Times New Roman"/>
          <w:lang w:val="es-AR"/>
        </w:rPr>
        <w:t>.000</w:t>
      </w:r>
      <w:r w:rsidRPr="00092124">
        <w:rPr>
          <w:rFonts w:ascii="Times New Roman" w:eastAsia="Times New Roman" w:hAnsi="Times New Roman" w:cs="Times New Roman"/>
          <w:lang w:val="es-AR"/>
        </w:rPr>
        <w:t xml:space="preserve"> y 100</w:t>
      </w:r>
      <w:r w:rsidR="00EA0201">
        <w:rPr>
          <w:rFonts w:ascii="Times New Roman" w:eastAsia="Times New Roman" w:hAnsi="Times New Roman" w:cs="Times New Roman"/>
          <w:lang w:val="es-AR"/>
        </w:rPr>
        <w:t>.000</w:t>
      </w:r>
      <w:r w:rsidRPr="00092124">
        <w:rPr>
          <w:rFonts w:ascii="Times New Roman" w:eastAsia="Times New Roman" w:hAnsi="Times New Roman" w:cs="Times New Roman"/>
          <w:lang w:val="es-AR"/>
        </w:rPr>
        <w:t xml:space="preserve"> dólares estadounidenses que se pagarán en pesos argentinos a la tasa de cambio vigente en el momento de la transferencia. Se recomienda a los postulantes detallar en su propuesta los siguientes aspectos del proyecto: participación en los costos, asociaciones público-privadas, cooperación con múltiples organizaciones asociadas o medios innovadores para implementar ahorro de costos. La Sección de Asuntos Públicos se reserva el derecho de otorgar fondos por un monto mayor o menor al solicitado. En términos generales, se retiene hasta el 20% de los fondos aprobados en concepto de pago final, para garantizar que los informes sean presentados por los postulantes. Las personas o instituciones seleccionadas recibirán </w:t>
      </w:r>
      <w:r w:rsidR="00F611D5">
        <w:rPr>
          <w:rFonts w:ascii="Times New Roman" w:eastAsia="Times New Roman" w:hAnsi="Times New Roman" w:cs="Times New Roman"/>
          <w:lang w:val="es-AR"/>
        </w:rPr>
        <w:t>l</w:t>
      </w:r>
      <w:r w:rsidRPr="00092124">
        <w:rPr>
          <w:rFonts w:ascii="Times New Roman" w:eastAsia="Times New Roman" w:hAnsi="Times New Roman" w:cs="Times New Roman"/>
          <w:lang w:val="es-AR"/>
        </w:rPr>
        <w:t xml:space="preserve">a información </w:t>
      </w:r>
      <w:r w:rsidR="00F611D5">
        <w:rPr>
          <w:rFonts w:ascii="Times New Roman" w:eastAsia="Times New Roman" w:hAnsi="Times New Roman" w:cs="Times New Roman"/>
          <w:lang w:val="es-AR"/>
        </w:rPr>
        <w:t xml:space="preserve">de los términos y condiciones </w:t>
      </w:r>
      <w:r w:rsidRPr="00092124">
        <w:rPr>
          <w:rFonts w:ascii="Times New Roman" w:eastAsia="Times New Roman" w:hAnsi="Times New Roman" w:cs="Times New Roman"/>
          <w:lang w:val="es-AR"/>
        </w:rPr>
        <w:t>al momento de otorgamiento de los mismos</w:t>
      </w:r>
    </w:p>
    <w:p w:rsidR="004F73DC" w:rsidRPr="00092124" w:rsidRDefault="004F73DC" w:rsidP="00724FF5">
      <w:pPr>
        <w:shd w:val="clear" w:color="auto" w:fill="FFFFFF"/>
        <w:spacing w:after="39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Todas las solicitudes presentadas en virtud de esta convocatoria serán evaluadas y calificadas por un comité. Las condiciones que conforman el criterio de evaluación fueron concebidas para analizar la calidad del proyecto y determinar la probabilidad de éxito. Estas condiciones están estrechamente relacionadas entre sí y se consideran de manera integral: coherencia, claridad y atención al detalle. La selección de las propuestas es final y no podrá apelarse. No se brindará información sobre la razón por la cual un proyecto no fue seleccionado.</w:t>
      </w:r>
    </w:p>
    <w:p w:rsidR="000737B5" w:rsidRDefault="000737B5" w:rsidP="000737B5">
      <w:pPr>
        <w:shd w:val="clear" w:color="auto" w:fill="FFFFFF"/>
        <w:spacing w:after="390" w:line="360" w:lineRule="auto"/>
        <w:jc w:val="both"/>
        <w:textAlignment w:val="baseline"/>
        <w:rPr>
          <w:rFonts w:ascii="Times New Roman" w:eastAsia="Times New Roman" w:hAnsi="Times New Roman" w:cs="Times New Roman"/>
          <w:lang w:val="es-AR"/>
        </w:rPr>
      </w:pPr>
      <w:r>
        <w:rPr>
          <w:rFonts w:ascii="Times New Roman" w:eastAsia="Times New Roman" w:hAnsi="Times New Roman" w:cs="Times New Roman"/>
          <w:lang w:val="es-AR"/>
        </w:rPr>
        <w:t>Todos las organizaciones solicitantes deberán tener un registro DUNS valido (el mismo se obtiene en la página</w:t>
      </w:r>
      <w:r w:rsidRPr="000737B5">
        <w:rPr>
          <w:rFonts w:ascii="Times New Roman" w:eastAsia="Times New Roman" w:hAnsi="Times New Roman" w:cs="Times New Roman"/>
          <w:sz w:val="24"/>
          <w:szCs w:val="24"/>
          <w:lang w:val="es-AR"/>
        </w:rPr>
        <w:t xml:space="preserve">: </w:t>
      </w:r>
      <w:hyperlink r:id="rId8" w:history="1">
        <w:r w:rsidRPr="000737B5">
          <w:rPr>
            <w:rStyle w:val="Hyperlink"/>
            <w:rFonts w:ascii="Times New Roman" w:eastAsia="Times New Roman" w:hAnsi="Times New Roman" w:cs="Times New Roman"/>
            <w:sz w:val="24"/>
            <w:szCs w:val="24"/>
            <w:lang w:val="es-AR"/>
          </w:rPr>
          <w:t>https://fedgov.dnb.com/webform</w:t>
        </w:r>
      </w:hyperlink>
      <w:r w:rsidRPr="000737B5">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y en </w:t>
      </w:r>
      <w:r w:rsidRPr="000737B5">
        <w:rPr>
          <w:rFonts w:ascii="Times New Roman" w:eastAsia="Times New Roman" w:hAnsi="Times New Roman" w:cs="Times New Roman"/>
          <w:sz w:val="24"/>
          <w:szCs w:val="24"/>
          <w:lang w:val="es-AR"/>
        </w:rPr>
        <w:t xml:space="preserve">SAM </w:t>
      </w:r>
      <w:r>
        <w:rPr>
          <w:rFonts w:ascii="Times New Roman" w:eastAsia="Times New Roman" w:hAnsi="Times New Roman" w:cs="Times New Roman"/>
          <w:sz w:val="24"/>
          <w:szCs w:val="24"/>
          <w:lang w:val="es-AR"/>
        </w:rPr>
        <w:t>(</w:t>
      </w:r>
      <w:hyperlink r:id="rId9" w:history="1">
        <w:r w:rsidRPr="000737B5">
          <w:rPr>
            <w:rFonts w:ascii="Times New Roman" w:eastAsia="Times New Roman" w:hAnsi="Times New Roman" w:cs="Times New Roman"/>
            <w:b/>
            <w:sz w:val="24"/>
            <w:szCs w:val="24"/>
            <w:lang w:val="es-AR"/>
          </w:rPr>
          <w:t>www.sam.gov</w:t>
        </w:r>
      </w:hyperlink>
      <w:r w:rsidRPr="000737B5">
        <w:rPr>
          <w:rFonts w:ascii="Times New Roman" w:eastAsia="Times New Roman" w:hAnsi="Times New Roman" w:cs="Times New Roman"/>
          <w:b/>
          <w:sz w:val="24"/>
          <w:szCs w:val="24"/>
          <w:lang w:val="es-AR"/>
        </w:rPr>
        <w:t>)</w:t>
      </w:r>
      <w:r w:rsidRPr="000737B5">
        <w:rPr>
          <w:rFonts w:ascii="Times New Roman" w:eastAsia="Times New Roman" w:hAnsi="Times New Roman" w:cs="Times New Roman"/>
          <w:sz w:val="24"/>
          <w:szCs w:val="24"/>
          <w:lang w:val="es-AR"/>
        </w:rPr>
        <w:t xml:space="preserve">. </w:t>
      </w:r>
      <w:r>
        <w:rPr>
          <w:rFonts w:ascii="Times New Roman" w:eastAsia="Times New Roman" w:hAnsi="Times New Roman" w:cs="Times New Roman"/>
          <w:b/>
          <w:sz w:val="24"/>
          <w:szCs w:val="24"/>
          <w:lang w:val="es-AR"/>
        </w:rPr>
        <w:t>Ambos registros son gratuitos</w:t>
      </w:r>
      <w:r w:rsidRPr="000737B5">
        <w:rPr>
          <w:rFonts w:ascii="Times New Roman" w:eastAsia="Times New Roman" w:hAnsi="Times New Roman" w:cs="Times New Roman"/>
          <w:b/>
          <w:sz w:val="24"/>
          <w:szCs w:val="24"/>
          <w:lang w:val="es-AR"/>
        </w:rPr>
        <w:t>.</w:t>
      </w:r>
    </w:p>
    <w:p w:rsidR="004F73DC" w:rsidRDefault="004F73DC" w:rsidP="00724FF5">
      <w:pPr>
        <w:shd w:val="clear" w:color="auto" w:fill="FFFFFF"/>
        <w:spacing w:after="39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Pueden postularse las ONG con registro vigente en la Inspección General de Justicia, instituciones de educación superior, personas físicas o gobiernos municipales/provinciales con la capacidad de recibir subsidios. No serán recibidos proyectos de organizaciones que no acrediten personería jurídica. En aquellos casos en los que el firmante del convenio sea un apoderado de la organización, el mismo deberá tener facultades suficientes para suscribir convenios a nombre de la organización.</w:t>
      </w:r>
    </w:p>
    <w:p w:rsidR="000737B5" w:rsidRPr="00092124" w:rsidRDefault="000737B5" w:rsidP="000737B5">
      <w:pPr>
        <w:shd w:val="clear" w:color="auto" w:fill="FFFFFF"/>
        <w:spacing w:after="0" w:line="360" w:lineRule="auto"/>
        <w:jc w:val="both"/>
        <w:textAlignment w:val="baseline"/>
        <w:rPr>
          <w:rFonts w:ascii="Times New Roman" w:eastAsia="Times New Roman" w:hAnsi="Times New Roman" w:cs="Times New Roman"/>
          <w:lang w:val="es-AR"/>
        </w:rPr>
      </w:pPr>
      <w:r>
        <w:rPr>
          <w:rFonts w:ascii="Times New Roman" w:eastAsia="Times New Roman" w:hAnsi="Times New Roman" w:cs="Times New Roman"/>
          <w:lang w:val="es-AR"/>
        </w:rPr>
        <w:lastRenderedPageBreak/>
        <w:t>No se considerarán las solicitudes que provengan de entidades comerciales y con fines de lucro.</w:t>
      </w:r>
    </w:p>
    <w:p w:rsidR="004F73DC" w:rsidRDefault="004F73DC" w:rsidP="00724FF5">
      <w:pPr>
        <w:shd w:val="clear" w:color="auto" w:fill="FFFFFF"/>
        <w:spacing w:after="0" w:line="360" w:lineRule="auto"/>
        <w:jc w:val="both"/>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La Sección de Asuntos Públicos evaluará todas las solicitudes recibidas entre</w:t>
      </w:r>
      <w:r w:rsidRPr="00092124">
        <w:rPr>
          <w:rFonts w:ascii="Times New Roman" w:eastAsia="Times New Roman" w:hAnsi="Times New Roman" w:cs="Times New Roman"/>
          <w:b/>
          <w:lang w:val="es-AR"/>
        </w:rPr>
        <w:t xml:space="preserve"> el </w:t>
      </w:r>
      <w:r w:rsidR="001D12DB">
        <w:rPr>
          <w:rFonts w:ascii="Times New Roman" w:eastAsia="Times New Roman" w:hAnsi="Times New Roman" w:cs="Times New Roman"/>
          <w:b/>
          <w:lang w:val="es-AR"/>
        </w:rPr>
        <w:t>5</w:t>
      </w:r>
      <w:r w:rsidRPr="00092124">
        <w:rPr>
          <w:rFonts w:ascii="Times New Roman" w:eastAsia="Times New Roman" w:hAnsi="Times New Roman" w:cs="Times New Roman"/>
          <w:b/>
          <w:lang w:val="es-AR"/>
        </w:rPr>
        <w:t xml:space="preserve"> de </w:t>
      </w:r>
      <w:r w:rsidR="001D12DB">
        <w:rPr>
          <w:rFonts w:ascii="Times New Roman" w:eastAsia="Times New Roman" w:hAnsi="Times New Roman" w:cs="Times New Roman"/>
          <w:b/>
          <w:lang w:val="es-AR"/>
        </w:rPr>
        <w:t>octubre</w:t>
      </w:r>
      <w:r w:rsidRPr="00092124">
        <w:rPr>
          <w:rFonts w:ascii="Times New Roman" w:eastAsia="Times New Roman" w:hAnsi="Times New Roman" w:cs="Times New Roman"/>
          <w:b/>
          <w:lang w:val="es-AR"/>
        </w:rPr>
        <w:t xml:space="preserve"> de 201</w:t>
      </w:r>
      <w:r w:rsidR="000773C3">
        <w:rPr>
          <w:rFonts w:ascii="Times New Roman" w:eastAsia="Times New Roman" w:hAnsi="Times New Roman" w:cs="Times New Roman"/>
          <w:b/>
          <w:lang w:val="es-AR"/>
        </w:rPr>
        <w:t>8</w:t>
      </w:r>
      <w:r w:rsidRPr="00092124">
        <w:rPr>
          <w:rFonts w:ascii="Times New Roman" w:eastAsia="Times New Roman" w:hAnsi="Times New Roman" w:cs="Times New Roman"/>
          <w:b/>
          <w:lang w:val="es-AR"/>
        </w:rPr>
        <w:t xml:space="preserve"> y el </w:t>
      </w:r>
      <w:r w:rsidR="001D12DB">
        <w:rPr>
          <w:rFonts w:ascii="Times New Roman" w:eastAsia="Times New Roman" w:hAnsi="Times New Roman" w:cs="Times New Roman"/>
          <w:b/>
          <w:lang w:val="es-AR"/>
        </w:rPr>
        <w:t>21</w:t>
      </w:r>
      <w:r w:rsidRPr="00092124">
        <w:rPr>
          <w:rFonts w:ascii="Times New Roman" w:eastAsia="Times New Roman" w:hAnsi="Times New Roman" w:cs="Times New Roman"/>
          <w:b/>
          <w:lang w:val="es-AR"/>
        </w:rPr>
        <w:t xml:space="preserve"> de </w:t>
      </w:r>
      <w:r w:rsidR="000773C3">
        <w:rPr>
          <w:rFonts w:ascii="Times New Roman" w:eastAsia="Times New Roman" w:hAnsi="Times New Roman" w:cs="Times New Roman"/>
          <w:b/>
          <w:lang w:val="es-AR"/>
        </w:rPr>
        <w:t>diciembre</w:t>
      </w:r>
      <w:r w:rsidRPr="00092124">
        <w:rPr>
          <w:rFonts w:ascii="Times New Roman" w:eastAsia="Times New Roman" w:hAnsi="Times New Roman" w:cs="Times New Roman"/>
          <w:b/>
          <w:lang w:val="es-AR"/>
        </w:rPr>
        <w:t xml:space="preserve"> de 2018,</w:t>
      </w:r>
      <w:r w:rsidRPr="00092124">
        <w:rPr>
          <w:rFonts w:ascii="Times New Roman" w:eastAsia="Times New Roman" w:hAnsi="Times New Roman" w:cs="Times New Roman"/>
          <w:lang w:val="es-AR"/>
        </w:rPr>
        <w:t xml:space="preserve"> y se responderá por escrito antes del </w:t>
      </w:r>
      <w:r w:rsidR="000773C3" w:rsidRPr="000773C3">
        <w:rPr>
          <w:rFonts w:ascii="Times New Roman" w:eastAsia="Times New Roman" w:hAnsi="Times New Roman" w:cs="Times New Roman"/>
          <w:b/>
          <w:lang w:val="es-AR"/>
        </w:rPr>
        <w:t>4</w:t>
      </w:r>
      <w:r w:rsidRPr="000773C3">
        <w:rPr>
          <w:rFonts w:ascii="Times New Roman" w:eastAsia="Times New Roman" w:hAnsi="Times New Roman" w:cs="Times New Roman"/>
          <w:b/>
          <w:lang w:val="es-AR"/>
        </w:rPr>
        <w:t xml:space="preserve"> de </w:t>
      </w:r>
      <w:r w:rsidR="000773C3" w:rsidRPr="000773C3">
        <w:rPr>
          <w:rFonts w:ascii="Times New Roman" w:eastAsia="Times New Roman" w:hAnsi="Times New Roman" w:cs="Times New Roman"/>
          <w:b/>
          <w:lang w:val="es-AR"/>
        </w:rPr>
        <w:t>marzo</w:t>
      </w:r>
      <w:r w:rsidRPr="000773C3">
        <w:rPr>
          <w:rFonts w:ascii="Times New Roman" w:eastAsia="Times New Roman" w:hAnsi="Times New Roman" w:cs="Times New Roman"/>
          <w:b/>
          <w:lang w:val="es-AR"/>
        </w:rPr>
        <w:t xml:space="preserve"> de 201</w:t>
      </w:r>
      <w:r w:rsidR="000773C3" w:rsidRPr="000773C3">
        <w:rPr>
          <w:rFonts w:ascii="Times New Roman" w:eastAsia="Times New Roman" w:hAnsi="Times New Roman" w:cs="Times New Roman"/>
          <w:b/>
          <w:lang w:val="es-AR"/>
        </w:rPr>
        <w:t>9</w:t>
      </w:r>
      <w:r w:rsidRPr="00092124">
        <w:rPr>
          <w:rFonts w:ascii="Times New Roman" w:eastAsia="Times New Roman" w:hAnsi="Times New Roman" w:cs="Times New Roman"/>
          <w:lang w:val="es-AR"/>
        </w:rPr>
        <w:t xml:space="preserve">. En los casos en que la propuesta no fuera aceptada, no nos será posible brindar una devolución individual. Las propuestas pueden ser presentadas en </w:t>
      </w:r>
      <w:r w:rsidR="00D85BB1">
        <w:rPr>
          <w:rFonts w:ascii="Times New Roman" w:eastAsia="Times New Roman" w:hAnsi="Times New Roman" w:cs="Times New Roman"/>
          <w:lang w:val="es-AR"/>
        </w:rPr>
        <w:t>i</w:t>
      </w:r>
      <w:r w:rsidRPr="00092124">
        <w:rPr>
          <w:rFonts w:ascii="Times New Roman" w:eastAsia="Times New Roman" w:hAnsi="Times New Roman" w:cs="Times New Roman"/>
          <w:lang w:val="es-AR"/>
        </w:rPr>
        <w:t xml:space="preserve">nglés o </w:t>
      </w:r>
      <w:r w:rsidR="00D85BB1">
        <w:rPr>
          <w:rFonts w:ascii="Times New Roman" w:eastAsia="Times New Roman" w:hAnsi="Times New Roman" w:cs="Times New Roman"/>
          <w:lang w:val="es-AR"/>
        </w:rPr>
        <w:t>e</w:t>
      </w:r>
      <w:r w:rsidRPr="00092124">
        <w:rPr>
          <w:rFonts w:ascii="Times New Roman" w:eastAsia="Times New Roman" w:hAnsi="Times New Roman" w:cs="Times New Roman"/>
          <w:lang w:val="es-AR"/>
        </w:rPr>
        <w:t>spañol</w:t>
      </w:r>
      <w:r w:rsidR="00F611D5">
        <w:rPr>
          <w:rFonts w:ascii="Times New Roman" w:eastAsia="Times New Roman" w:hAnsi="Times New Roman" w:cs="Times New Roman"/>
          <w:lang w:val="es-AR"/>
        </w:rPr>
        <w:t xml:space="preserve">, aunque se prefiere que sean completadas en idioma </w:t>
      </w:r>
      <w:r w:rsidR="00D85BB1">
        <w:rPr>
          <w:rFonts w:ascii="Times New Roman" w:eastAsia="Times New Roman" w:hAnsi="Times New Roman" w:cs="Times New Roman"/>
          <w:lang w:val="es-AR"/>
        </w:rPr>
        <w:t>i</w:t>
      </w:r>
      <w:r w:rsidR="00F611D5">
        <w:rPr>
          <w:rFonts w:ascii="Times New Roman" w:eastAsia="Times New Roman" w:hAnsi="Times New Roman" w:cs="Times New Roman"/>
          <w:lang w:val="es-AR"/>
        </w:rPr>
        <w:t>nglés</w:t>
      </w:r>
      <w:r w:rsidRPr="00092124">
        <w:rPr>
          <w:rFonts w:ascii="Times New Roman" w:eastAsia="Times New Roman" w:hAnsi="Times New Roman" w:cs="Times New Roman"/>
          <w:lang w:val="es-AR"/>
        </w:rPr>
        <w:t>.</w:t>
      </w:r>
    </w:p>
    <w:p w:rsidR="000737B5" w:rsidRDefault="000737B5" w:rsidP="00724FF5">
      <w:pPr>
        <w:shd w:val="clear" w:color="auto" w:fill="FFFFFF"/>
        <w:spacing w:after="0" w:line="360" w:lineRule="auto"/>
        <w:jc w:val="both"/>
        <w:textAlignment w:val="baseline"/>
        <w:rPr>
          <w:rFonts w:ascii="Times New Roman" w:eastAsia="Times New Roman" w:hAnsi="Times New Roman" w:cs="Times New Roman"/>
          <w:lang w:val="es-AR"/>
        </w:rPr>
      </w:pPr>
    </w:p>
    <w:p w:rsidR="004F73DC" w:rsidRPr="00092124" w:rsidRDefault="004F73DC" w:rsidP="00724FF5">
      <w:pPr>
        <w:shd w:val="clear" w:color="auto" w:fill="FFFFFF"/>
        <w:spacing w:line="360" w:lineRule="auto"/>
        <w:textAlignment w:val="baseline"/>
        <w:rPr>
          <w:rFonts w:ascii="Times New Roman" w:eastAsia="Times New Roman" w:hAnsi="Times New Roman" w:cs="Times New Roman"/>
          <w:b/>
          <w:lang w:val="es-AR"/>
        </w:rPr>
      </w:pPr>
      <w:r w:rsidRPr="00092124">
        <w:rPr>
          <w:rFonts w:ascii="Times New Roman" w:eastAsia="Times New Roman" w:hAnsi="Times New Roman" w:cs="Times New Roman"/>
          <w:b/>
          <w:lang w:val="es-AR"/>
        </w:rPr>
        <w:t>CRITERIO DE EVALUACIÓN</w:t>
      </w:r>
    </w:p>
    <w:p w:rsidR="004F73DC" w:rsidRPr="00092124" w:rsidRDefault="004F73DC" w:rsidP="00724FF5">
      <w:pPr>
        <w:shd w:val="clear" w:color="auto" w:fill="FFFFFF"/>
        <w:spacing w:after="390" w:line="360" w:lineRule="auto"/>
        <w:textAlignment w:val="baseline"/>
        <w:rPr>
          <w:rFonts w:ascii="Times New Roman" w:eastAsia="Times New Roman" w:hAnsi="Times New Roman" w:cs="Times New Roman"/>
          <w:lang w:val="es-AR"/>
        </w:rPr>
      </w:pPr>
      <w:r w:rsidRPr="00092124">
        <w:rPr>
          <w:rFonts w:ascii="Times New Roman" w:eastAsia="Times New Roman" w:hAnsi="Times New Roman" w:cs="Times New Roman"/>
          <w:lang w:val="es-AR"/>
        </w:rPr>
        <w:t xml:space="preserve"> Las propuestas serán evaluadas y calificadas en base a los siguientes criterios. </w:t>
      </w:r>
    </w:p>
    <w:p w:rsidR="004F73DC" w:rsidRPr="00092124" w:rsidRDefault="004F73DC" w:rsidP="00F611D5">
      <w:pPr>
        <w:pStyle w:val="ListParagraph"/>
        <w:numPr>
          <w:ilvl w:val="0"/>
          <w:numId w:val="5"/>
        </w:numPr>
        <w:shd w:val="clear" w:color="auto" w:fill="FFFFFF"/>
        <w:spacing w:after="0"/>
        <w:textAlignment w:val="baseline"/>
        <w:rPr>
          <w:rFonts w:ascii="Times New Roman" w:eastAsia="Times New Roman" w:hAnsi="Times New Roman" w:cs="Times New Roman"/>
          <w:lang w:val="es-AR"/>
        </w:rPr>
      </w:pPr>
      <w:r w:rsidRPr="00092124">
        <w:rPr>
          <w:rFonts w:ascii="Times New Roman" w:eastAsia="Times New Roman" w:hAnsi="Times New Roman" w:cs="Times New Roman"/>
          <w:b/>
          <w:lang w:val="es-AR"/>
        </w:rPr>
        <w:t>Propuesta completa</w:t>
      </w:r>
      <w:r w:rsidRPr="00092124">
        <w:rPr>
          <w:rFonts w:ascii="Times New Roman" w:eastAsia="Times New Roman" w:hAnsi="Times New Roman" w:cs="Times New Roman"/>
          <w:lang w:val="es-AR"/>
        </w:rPr>
        <w:t xml:space="preserve">: La propuesta debe responder a </w:t>
      </w:r>
      <w:proofErr w:type="gramStart"/>
      <w:r w:rsidRPr="00092124">
        <w:rPr>
          <w:rFonts w:ascii="Times New Roman" w:eastAsia="Times New Roman" w:hAnsi="Times New Roman" w:cs="Times New Roman"/>
          <w:lang w:val="es-AR"/>
        </w:rPr>
        <w:t>todas l</w:t>
      </w:r>
      <w:r w:rsidR="000A51AF">
        <w:rPr>
          <w:rFonts w:ascii="Times New Roman" w:eastAsia="Times New Roman" w:hAnsi="Times New Roman" w:cs="Times New Roman"/>
          <w:lang w:val="es-AR"/>
        </w:rPr>
        <w:t>os requisitos</w:t>
      </w:r>
      <w:proofErr w:type="gramEnd"/>
      <w:r w:rsidR="000A51AF">
        <w:rPr>
          <w:rFonts w:ascii="Times New Roman" w:eastAsia="Times New Roman" w:hAnsi="Times New Roman" w:cs="Times New Roman"/>
          <w:lang w:val="es-AR"/>
        </w:rPr>
        <w:t xml:space="preserve"> de la </w:t>
      </w:r>
      <w:r w:rsidRPr="00092124">
        <w:rPr>
          <w:rFonts w:ascii="Times New Roman" w:eastAsia="Times New Roman" w:hAnsi="Times New Roman" w:cs="Times New Roman"/>
          <w:lang w:val="es-AR"/>
        </w:rPr>
        <w:t>presente convocatoria.</w:t>
      </w:r>
    </w:p>
    <w:p w:rsidR="004F73DC" w:rsidRPr="00092124" w:rsidRDefault="004F73DC" w:rsidP="00724FF5">
      <w:pPr>
        <w:pStyle w:val="ListParagraph"/>
        <w:numPr>
          <w:ilvl w:val="0"/>
          <w:numId w:val="5"/>
        </w:numPr>
        <w:shd w:val="clear" w:color="auto" w:fill="FFFFFF"/>
        <w:spacing w:after="0" w:line="360" w:lineRule="auto"/>
        <w:textAlignment w:val="baseline"/>
        <w:rPr>
          <w:rFonts w:ascii="Times New Roman" w:eastAsia="Times New Roman" w:hAnsi="Times New Roman" w:cs="Times New Roman"/>
          <w:lang w:val="es-AR"/>
        </w:rPr>
      </w:pPr>
      <w:r w:rsidRPr="00092124">
        <w:rPr>
          <w:rFonts w:ascii="Times New Roman" w:eastAsia="Times New Roman" w:hAnsi="Times New Roman" w:cs="Times New Roman"/>
          <w:b/>
          <w:lang w:val="es-AR"/>
        </w:rPr>
        <w:t>Claridad de propósito</w:t>
      </w:r>
      <w:r w:rsidRPr="00092124">
        <w:rPr>
          <w:rFonts w:ascii="Times New Roman" w:eastAsia="Times New Roman" w:hAnsi="Times New Roman" w:cs="Times New Roman"/>
          <w:lang w:val="es-AR"/>
        </w:rPr>
        <w:t>: La propuesta debe explicar por qué el proyecto es importante, cómo responde a una necesidad específica en la comunidad, y cómo aborda uno de los temas prioritarios anteriormente descriptos.</w:t>
      </w:r>
    </w:p>
    <w:p w:rsidR="004F73DC" w:rsidRPr="00092124" w:rsidRDefault="004F73DC" w:rsidP="00724FF5">
      <w:pPr>
        <w:numPr>
          <w:ilvl w:val="0"/>
          <w:numId w:val="5"/>
        </w:numPr>
        <w:shd w:val="clear" w:color="auto" w:fill="FFFFFF"/>
        <w:spacing w:after="0" w:line="360" w:lineRule="auto"/>
        <w:textAlignment w:val="baseline"/>
        <w:rPr>
          <w:rFonts w:ascii="Times New Roman" w:eastAsia="Times New Roman" w:hAnsi="Times New Roman" w:cs="Times New Roman"/>
          <w:lang w:val="es-AR"/>
        </w:rPr>
      </w:pPr>
      <w:r w:rsidRPr="00092124">
        <w:rPr>
          <w:rFonts w:ascii="Times New Roman" w:eastAsia="Times New Roman" w:hAnsi="Times New Roman" w:cs="Times New Roman"/>
          <w:b/>
          <w:lang w:val="es-AR"/>
        </w:rPr>
        <w:t>Objetivos alcanzables</w:t>
      </w:r>
      <w:r w:rsidRPr="00092124">
        <w:rPr>
          <w:rFonts w:ascii="Times New Roman" w:eastAsia="Times New Roman" w:hAnsi="Times New Roman" w:cs="Times New Roman"/>
          <w:lang w:val="es-AR"/>
        </w:rPr>
        <w:t>: Los objetivos deben ser realistas. Las propuestas deberán demostrar cómo las actividades alcanzarán los objetivos del proyecto. El personal y el presupuesto propuestos deben ser adecuados y apropiados para alcanzar los objetivos.</w:t>
      </w:r>
    </w:p>
    <w:p w:rsidR="004F73DC" w:rsidRPr="00092124" w:rsidRDefault="004F73DC" w:rsidP="00724FF5">
      <w:pPr>
        <w:numPr>
          <w:ilvl w:val="0"/>
          <w:numId w:val="5"/>
        </w:numPr>
        <w:shd w:val="clear" w:color="auto" w:fill="FFFFFF"/>
        <w:spacing w:after="0" w:line="360" w:lineRule="auto"/>
        <w:textAlignment w:val="baseline"/>
        <w:rPr>
          <w:rFonts w:ascii="Times New Roman" w:eastAsia="Times New Roman" w:hAnsi="Times New Roman" w:cs="Times New Roman"/>
          <w:lang w:val="es-AR"/>
        </w:rPr>
      </w:pPr>
      <w:r w:rsidRPr="00092124">
        <w:rPr>
          <w:rFonts w:ascii="Times New Roman" w:eastAsia="Times New Roman" w:hAnsi="Times New Roman" w:cs="Times New Roman"/>
          <w:b/>
          <w:lang w:val="es-AR"/>
        </w:rPr>
        <w:t>Desarrollo de proyecto y planificación</w:t>
      </w:r>
      <w:r w:rsidRPr="00092124">
        <w:rPr>
          <w:rFonts w:ascii="Times New Roman" w:eastAsia="Times New Roman" w:hAnsi="Times New Roman" w:cs="Times New Roman"/>
          <w:lang w:val="es-AR"/>
        </w:rPr>
        <w:t>: El proyecto propuesto debe estar bien diseñado y proporcionar un plan de trabajo con detalles específicos, incluyendo las actividades del proyecto, cronograma y un presupuesto detallado.</w:t>
      </w:r>
    </w:p>
    <w:p w:rsidR="004F73DC" w:rsidRPr="00092124" w:rsidRDefault="004F73DC" w:rsidP="00724FF5">
      <w:pPr>
        <w:numPr>
          <w:ilvl w:val="0"/>
          <w:numId w:val="5"/>
        </w:numPr>
        <w:shd w:val="clear" w:color="auto" w:fill="FFFFFF"/>
        <w:spacing w:after="0" w:line="360" w:lineRule="auto"/>
        <w:textAlignment w:val="baseline"/>
        <w:rPr>
          <w:rFonts w:ascii="Times New Roman" w:eastAsia="Times New Roman" w:hAnsi="Times New Roman" w:cs="Times New Roman"/>
          <w:lang w:val="es-AR"/>
        </w:rPr>
      </w:pPr>
      <w:r w:rsidRPr="00092124">
        <w:rPr>
          <w:rFonts w:ascii="Times New Roman" w:eastAsia="Times New Roman" w:hAnsi="Times New Roman" w:cs="Times New Roman"/>
          <w:b/>
          <w:lang w:val="es-AR"/>
        </w:rPr>
        <w:t>Monitoreo</w:t>
      </w:r>
      <w:r w:rsidRPr="00092124">
        <w:rPr>
          <w:rFonts w:ascii="Times New Roman" w:eastAsia="Times New Roman" w:hAnsi="Times New Roman" w:cs="Times New Roman"/>
          <w:lang w:val="es-AR"/>
        </w:rPr>
        <w:t>: La propuesta deberá demostrar cómo el proyecto será monitoreado. Se requiere el compromiso de presentar un reporte Descriptivo e Informe Financiero a mediados y al final del programa.</w:t>
      </w:r>
    </w:p>
    <w:p w:rsidR="004F73DC" w:rsidRPr="00092124" w:rsidRDefault="004F73DC" w:rsidP="00724FF5">
      <w:pPr>
        <w:numPr>
          <w:ilvl w:val="0"/>
          <w:numId w:val="5"/>
        </w:numPr>
        <w:shd w:val="clear" w:color="auto" w:fill="FFFFFF"/>
        <w:spacing w:after="0" w:line="360" w:lineRule="auto"/>
        <w:textAlignment w:val="baseline"/>
        <w:rPr>
          <w:rFonts w:ascii="Times New Roman" w:eastAsia="Times New Roman" w:hAnsi="Times New Roman" w:cs="Times New Roman"/>
          <w:lang w:val="es-AR"/>
        </w:rPr>
      </w:pPr>
      <w:r w:rsidRPr="00092124">
        <w:rPr>
          <w:rFonts w:ascii="Times New Roman" w:eastAsia="Times New Roman" w:hAnsi="Times New Roman" w:cs="Times New Roman"/>
          <w:b/>
          <w:lang w:val="es-AR"/>
        </w:rPr>
        <w:t>S</w:t>
      </w:r>
      <w:r w:rsidR="001C33FC">
        <w:rPr>
          <w:rFonts w:ascii="Times New Roman" w:eastAsia="Times New Roman" w:hAnsi="Times New Roman" w:cs="Times New Roman"/>
          <w:b/>
          <w:lang w:val="es-AR"/>
        </w:rPr>
        <w:t>ustentabilidad</w:t>
      </w:r>
      <w:r w:rsidRPr="00092124">
        <w:rPr>
          <w:rFonts w:ascii="Times New Roman" w:eastAsia="Times New Roman" w:hAnsi="Times New Roman" w:cs="Times New Roman"/>
          <w:lang w:val="es-AR"/>
        </w:rPr>
        <w:t>: La propuesta debe abordar cómo continuará el proyecto a largo plazo después de la conclusión del mismo.</w:t>
      </w:r>
    </w:p>
    <w:p w:rsidR="004F73DC" w:rsidRDefault="004F73DC" w:rsidP="00543EE5">
      <w:pPr>
        <w:numPr>
          <w:ilvl w:val="0"/>
          <w:numId w:val="5"/>
        </w:numPr>
        <w:shd w:val="clear" w:color="auto" w:fill="FFFFFF"/>
        <w:spacing w:after="0" w:line="360" w:lineRule="auto"/>
        <w:jc w:val="both"/>
        <w:textAlignment w:val="baseline"/>
        <w:rPr>
          <w:rFonts w:ascii="Times New Roman" w:eastAsia="Times New Roman" w:hAnsi="Times New Roman" w:cs="Times New Roman"/>
          <w:lang w:val="es-AR"/>
        </w:rPr>
      </w:pPr>
      <w:r w:rsidRPr="00724FF5">
        <w:rPr>
          <w:rFonts w:ascii="Times New Roman" w:eastAsia="Times New Roman" w:hAnsi="Times New Roman" w:cs="Times New Roman"/>
          <w:b/>
          <w:lang w:val="es-AR"/>
        </w:rPr>
        <w:t>Innovación</w:t>
      </w:r>
      <w:r w:rsidRPr="00724FF5">
        <w:rPr>
          <w:rFonts w:ascii="Times New Roman" w:eastAsia="Times New Roman" w:hAnsi="Times New Roman" w:cs="Times New Roman"/>
          <w:lang w:val="es-AR"/>
        </w:rPr>
        <w:t>: La propuesta articula una estrategia innovadora; las actividades son nuevas y creativas.</w:t>
      </w:r>
    </w:p>
    <w:p w:rsidR="00724FF5" w:rsidRDefault="00724FF5" w:rsidP="00724FF5">
      <w:pPr>
        <w:shd w:val="clear" w:color="auto" w:fill="FFFFFF"/>
        <w:spacing w:after="0" w:line="360" w:lineRule="auto"/>
        <w:ind w:left="720"/>
        <w:jc w:val="both"/>
        <w:textAlignment w:val="baseline"/>
        <w:rPr>
          <w:rFonts w:ascii="Times New Roman" w:eastAsia="Times New Roman" w:hAnsi="Times New Roman" w:cs="Times New Roman"/>
          <w:lang w:val="es-AR"/>
        </w:rPr>
      </w:pPr>
    </w:p>
    <w:p w:rsidR="00335719" w:rsidRPr="00335719" w:rsidRDefault="00335719" w:rsidP="00335719">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s-AR"/>
        </w:rPr>
      </w:pPr>
      <w:r w:rsidRPr="00335719">
        <w:rPr>
          <w:rFonts w:ascii="Times New Roman" w:eastAsia="Times New Roman" w:hAnsi="Times New Roman" w:cs="Times New Roman"/>
          <w:b/>
          <w:bCs/>
          <w:color w:val="000000" w:themeColor="text1"/>
          <w:sz w:val="24"/>
          <w:szCs w:val="24"/>
          <w:bdr w:val="none" w:sz="0" w:space="0" w:color="auto" w:frame="1"/>
          <w:lang w:val="es-AR"/>
        </w:rPr>
        <w:t>INFORMACION SOBRE COMO COMPLETAR LOS FORMULARIOS DE SOLICITUD</w:t>
      </w:r>
    </w:p>
    <w:p w:rsidR="00335719" w:rsidRPr="00335719" w:rsidRDefault="00335719" w:rsidP="00335719">
      <w:pPr>
        <w:shd w:val="clear" w:color="auto" w:fill="FFFFFF"/>
        <w:spacing w:after="0" w:line="240" w:lineRule="auto"/>
        <w:textAlignment w:val="baseline"/>
        <w:rPr>
          <w:rFonts w:ascii="Times New Roman" w:eastAsia="Times New Roman" w:hAnsi="Times New Roman" w:cs="Times New Roman"/>
          <w:color w:val="FF0000"/>
          <w:sz w:val="24"/>
          <w:szCs w:val="24"/>
          <w:lang w:val="es-AR"/>
        </w:rPr>
      </w:pPr>
    </w:p>
    <w:p w:rsidR="00335719" w:rsidRPr="00335719" w:rsidRDefault="00335719" w:rsidP="00335719">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r w:rsidRPr="00335719">
        <w:rPr>
          <w:rFonts w:ascii="Times New Roman" w:eastAsia="Times New Roman" w:hAnsi="Times New Roman" w:cs="Times New Roman"/>
          <w:color w:val="000000" w:themeColor="text1"/>
          <w:sz w:val="24"/>
          <w:szCs w:val="24"/>
          <w:lang w:val="es-AR"/>
        </w:rPr>
        <w:t>Los formularios para el programa de asistencia están disponibles en</w:t>
      </w:r>
      <w:r>
        <w:rPr>
          <w:rFonts w:ascii="Times New Roman" w:eastAsia="Times New Roman" w:hAnsi="Times New Roman" w:cs="Times New Roman"/>
          <w:color w:val="000000" w:themeColor="text1"/>
          <w:sz w:val="24"/>
          <w:szCs w:val="24"/>
          <w:lang w:val="es-AR"/>
        </w:rPr>
        <w:t xml:space="preserve">: </w:t>
      </w:r>
      <w:hyperlink r:id="rId10" w:history="1">
        <w:r w:rsidRPr="00335719">
          <w:rPr>
            <w:rStyle w:val="Hyperlink"/>
            <w:rFonts w:ascii="Times New Roman" w:eastAsia="Times New Roman" w:hAnsi="Times New Roman" w:cs="Times New Roman"/>
            <w:sz w:val="24"/>
            <w:szCs w:val="24"/>
            <w:lang w:val="es-AR"/>
          </w:rPr>
          <w:t>https://www.grants.gov/web/grants/forms.html</w:t>
        </w:r>
      </w:hyperlink>
    </w:p>
    <w:p w:rsidR="00335719" w:rsidRPr="00335719" w:rsidRDefault="00335719" w:rsidP="00335719">
      <w:pPr>
        <w:pStyle w:val="ListParagraph"/>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lang w:val="es-AR"/>
        </w:rPr>
      </w:pPr>
    </w:p>
    <w:p w:rsidR="00335719" w:rsidRPr="00335719" w:rsidRDefault="00335719" w:rsidP="00335719">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r w:rsidRPr="00335719">
        <w:rPr>
          <w:rFonts w:ascii="Times New Roman" w:eastAsia="Times New Roman" w:hAnsi="Times New Roman" w:cs="Times New Roman"/>
          <w:color w:val="000000" w:themeColor="text1"/>
          <w:sz w:val="24"/>
          <w:szCs w:val="24"/>
          <w:lang w:val="es-AR"/>
        </w:rPr>
        <w:t>Conteni</w:t>
      </w:r>
      <w:r>
        <w:rPr>
          <w:rFonts w:ascii="Times New Roman" w:eastAsia="Times New Roman" w:hAnsi="Times New Roman" w:cs="Times New Roman"/>
          <w:color w:val="000000" w:themeColor="text1"/>
          <w:sz w:val="24"/>
          <w:szCs w:val="24"/>
          <w:lang w:val="es-AR"/>
        </w:rPr>
        <w:t>dos y formularios para la soli</w:t>
      </w:r>
      <w:r w:rsidRPr="00335719">
        <w:rPr>
          <w:rFonts w:ascii="Times New Roman" w:eastAsia="Times New Roman" w:hAnsi="Times New Roman" w:cs="Times New Roman"/>
          <w:color w:val="000000" w:themeColor="text1"/>
          <w:sz w:val="24"/>
          <w:szCs w:val="24"/>
          <w:lang w:val="es-AR"/>
        </w:rPr>
        <w:t>citud de fondos</w:t>
      </w:r>
    </w:p>
    <w:p w:rsidR="00335719" w:rsidRPr="00335719" w:rsidRDefault="00335719" w:rsidP="0033571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p>
    <w:p w:rsidR="00335719" w:rsidRPr="00335719" w:rsidRDefault="00335719" w:rsidP="0033571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r w:rsidRPr="00335719">
        <w:rPr>
          <w:rFonts w:ascii="Times New Roman" w:eastAsia="Times New Roman" w:hAnsi="Times New Roman" w:cs="Times New Roman"/>
          <w:color w:val="000000" w:themeColor="text1"/>
          <w:sz w:val="24"/>
          <w:szCs w:val="24"/>
          <w:u w:val="single"/>
          <w:lang w:val="es-AR"/>
        </w:rPr>
        <w:t>Por favor siga cuidadosamente las instrucciones</w:t>
      </w:r>
      <w:r w:rsidRPr="00335719">
        <w:rPr>
          <w:rFonts w:ascii="Times New Roman" w:eastAsia="Times New Roman" w:hAnsi="Times New Roman" w:cs="Times New Roman"/>
          <w:color w:val="000000" w:themeColor="text1"/>
          <w:sz w:val="24"/>
          <w:szCs w:val="24"/>
          <w:lang w:val="es-AR"/>
        </w:rPr>
        <w:t>.  No ser</w:t>
      </w:r>
      <w:r>
        <w:rPr>
          <w:rFonts w:ascii="Times New Roman" w:eastAsia="Times New Roman" w:hAnsi="Times New Roman" w:cs="Times New Roman"/>
          <w:color w:val="000000" w:themeColor="text1"/>
          <w:sz w:val="24"/>
          <w:szCs w:val="24"/>
          <w:lang w:val="es-AR"/>
        </w:rPr>
        <w:t>á</w:t>
      </w:r>
      <w:r w:rsidRPr="00335719">
        <w:rPr>
          <w:rFonts w:ascii="Times New Roman" w:eastAsia="Times New Roman" w:hAnsi="Times New Roman" w:cs="Times New Roman"/>
          <w:color w:val="000000" w:themeColor="text1"/>
          <w:sz w:val="24"/>
          <w:szCs w:val="24"/>
          <w:lang w:val="es-AR"/>
        </w:rPr>
        <w:t>n consideradas aquellas propuestas que no cumplan los requerimientos de este anuncio.</w:t>
      </w:r>
    </w:p>
    <w:p w:rsidR="00335719" w:rsidRPr="00335719" w:rsidRDefault="00335719" w:rsidP="0033571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p>
    <w:p w:rsidR="00335719" w:rsidRPr="00335719" w:rsidRDefault="00335719" w:rsidP="0033571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r w:rsidRPr="00335719">
        <w:rPr>
          <w:rFonts w:ascii="Times New Roman" w:eastAsia="Times New Roman" w:hAnsi="Times New Roman" w:cs="Times New Roman"/>
          <w:color w:val="000000" w:themeColor="text1"/>
          <w:sz w:val="24"/>
          <w:szCs w:val="24"/>
          <w:lang w:val="es-AR"/>
        </w:rPr>
        <w:t xml:space="preserve">Los siguientes documentos son </w:t>
      </w:r>
      <w:r w:rsidRPr="00335719">
        <w:rPr>
          <w:rFonts w:ascii="Times New Roman" w:eastAsia="Times New Roman" w:hAnsi="Times New Roman" w:cs="Times New Roman"/>
          <w:b/>
          <w:color w:val="000000" w:themeColor="text1"/>
          <w:sz w:val="24"/>
          <w:szCs w:val="24"/>
          <w:u w:val="single"/>
          <w:lang w:val="es-AR"/>
        </w:rPr>
        <w:t>requeridos:</w:t>
      </w:r>
    </w:p>
    <w:p w:rsidR="00335719" w:rsidRPr="00335719" w:rsidRDefault="00335719" w:rsidP="00335719">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s-AR"/>
        </w:rPr>
      </w:pPr>
    </w:p>
    <w:p w:rsidR="00335719" w:rsidRPr="003D268C" w:rsidRDefault="00335719" w:rsidP="00335719">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3D268C">
        <w:rPr>
          <w:rFonts w:ascii="Times New Roman" w:eastAsia="Times New Roman" w:hAnsi="Times New Roman" w:cs="Times New Roman"/>
          <w:b/>
          <w:bCs/>
          <w:color w:val="000000" w:themeColor="text1"/>
          <w:sz w:val="24"/>
          <w:szCs w:val="24"/>
          <w:bdr w:val="none" w:sz="0" w:space="0" w:color="auto" w:frame="1"/>
        </w:rPr>
        <w:t xml:space="preserve">1. </w:t>
      </w:r>
      <w:proofErr w:type="spellStart"/>
      <w:r>
        <w:rPr>
          <w:rFonts w:ascii="Times New Roman" w:eastAsia="Times New Roman" w:hAnsi="Times New Roman" w:cs="Times New Roman"/>
          <w:b/>
          <w:bCs/>
          <w:color w:val="000000" w:themeColor="text1"/>
          <w:sz w:val="24"/>
          <w:szCs w:val="24"/>
          <w:bdr w:val="none" w:sz="0" w:space="0" w:color="auto" w:frame="1"/>
        </w:rPr>
        <w:t>Formularios</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obligatorios</w:t>
      </w:r>
      <w:proofErr w:type="spellEnd"/>
    </w:p>
    <w:p w:rsidR="00335719" w:rsidRPr="00CB4F88" w:rsidRDefault="00335719" w:rsidP="00335719">
      <w:pPr>
        <w:pStyle w:val="ListParagraph"/>
        <w:numPr>
          <w:ilvl w:val="0"/>
          <w:numId w:val="10"/>
        </w:numPr>
        <w:shd w:val="clear" w:color="auto" w:fill="FFFFFF"/>
        <w:tabs>
          <w:tab w:val="left" w:pos="2160"/>
        </w:tabs>
        <w:spacing w:after="0" w:line="240" w:lineRule="auto"/>
        <w:textAlignment w:val="baseline"/>
        <w:rPr>
          <w:rFonts w:ascii="Times New Roman" w:eastAsia="Times New Roman" w:hAnsi="Times New Roman" w:cs="Times New Roman"/>
          <w:color w:val="000000" w:themeColor="text1"/>
          <w:sz w:val="24"/>
          <w:szCs w:val="24"/>
        </w:rPr>
      </w:pPr>
      <w:r w:rsidRPr="00CB4F88">
        <w:rPr>
          <w:rFonts w:ascii="Times New Roman" w:eastAsia="Times New Roman" w:hAnsi="Times New Roman" w:cs="Times New Roman"/>
          <w:bCs/>
          <w:color w:val="000000" w:themeColor="text1"/>
          <w:sz w:val="24"/>
          <w:szCs w:val="24"/>
          <w:bdr w:val="none" w:sz="0" w:space="0" w:color="auto" w:frame="1"/>
        </w:rPr>
        <w:t>SF-424 </w:t>
      </w:r>
      <w:r w:rsidRPr="00CB4F88">
        <w:rPr>
          <w:rFonts w:ascii="Times New Roman" w:eastAsia="Times New Roman" w:hAnsi="Times New Roman" w:cs="Times New Roman"/>
          <w:bCs/>
          <w:i/>
          <w:iCs/>
          <w:color w:val="000000" w:themeColor="text1"/>
          <w:sz w:val="24"/>
          <w:szCs w:val="24"/>
          <w:bdr w:val="none" w:sz="0" w:space="0" w:color="auto" w:frame="1"/>
        </w:rPr>
        <w:t>(Application for Federal Assistance – organizations)</w:t>
      </w:r>
      <w:r w:rsidRPr="00CB4F88">
        <w:rPr>
          <w:rFonts w:ascii="Times New Roman" w:eastAsia="Times New Roman" w:hAnsi="Times New Roman" w:cs="Times New Roman"/>
          <w:color w:val="000000" w:themeColor="text1"/>
          <w:sz w:val="24"/>
          <w:szCs w:val="24"/>
        </w:rPr>
        <w:t xml:space="preserve"> or </w:t>
      </w:r>
      <w:r w:rsidRPr="00CB4F88">
        <w:rPr>
          <w:rFonts w:ascii="Times New Roman" w:eastAsia="Times New Roman" w:hAnsi="Times New Roman" w:cs="Times New Roman"/>
          <w:bCs/>
          <w:color w:val="000000" w:themeColor="text1"/>
          <w:sz w:val="24"/>
          <w:szCs w:val="24"/>
          <w:bdr w:val="none" w:sz="0" w:space="0" w:color="auto" w:frame="1"/>
        </w:rPr>
        <w:t>SF-424-I </w:t>
      </w:r>
      <w:r w:rsidRPr="00CB4F88">
        <w:rPr>
          <w:rFonts w:ascii="Times New Roman" w:eastAsia="Times New Roman" w:hAnsi="Times New Roman" w:cs="Times New Roman"/>
          <w:bCs/>
          <w:i/>
          <w:iCs/>
          <w:color w:val="000000" w:themeColor="text1"/>
          <w:sz w:val="24"/>
          <w:szCs w:val="24"/>
          <w:bdr w:val="none" w:sz="0" w:space="0" w:color="auto" w:frame="1"/>
        </w:rPr>
        <w:t>(Application for Federal Assistance -individuals)</w:t>
      </w:r>
      <w:r w:rsidRPr="00CB4F88">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se </w:t>
      </w:r>
      <w:proofErr w:type="spellStart"/>
      <w:r>
        <w:rPr>
          <w:rFonts w:ascii="Times New Roman" w:eastAsia="Times New Roman" w:hAnsi="Times New Roman" w:cs="Times New Roman"/>
          <w:color w:val="000000" w:themeColor="text1"/>
          <w:sz w:val="24"/>
          <w:szCs w:val="24"/>
        </w:rPr>
        <w:t>encuentra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en</w:t>
      </w:r>
      <w:proofErr w:type="spellEnd"/>
      <w:r w:rsidRPr="00CB4F88">
        <w:rPr>
          <w:rFonts w:ascii="Times New Roman" w:eastAsia="Times New Roman" w:hAnsi="Times New Roman" w:cs="Times New Roman"/>
          <w:color w:val="000000" w:themeColor="text1"/>
          <w:sz w:val="24"/>
          <w:szCs w:val="24"/>
        </w:rPr>
        <w:t xml:space="preserve"> </w:t>
      </w:r>
      <w:hyperlink r:id="rId11" w:history="1">
        <w:r w:rsidRPr="00CB4F88">
          <w:rPr>
            <w:rStyle w:val="Hyperlink"/>
            <w:rFonts w:ascii="Times New Roman" w:eastAsia="Times New Roman" w:hAnsi="Times New Roman" w:cs="Times New Roman"/>
            <w:color w:val="000000" w:themeColor="text1"/>
            <w:sz w:val="24"/>
            <w:szCs w:val="24"/>
          </w:rPr>
          <w:t>www.grants.gov</w:t>
        </w:r>
      </w:hyperlink>
      <w:r w:rsidRPr="00CB4F88">
        <w:rPr>
          <w:rFonts w:ascii="Times New Roman" w:eastAsia="Times New Roman" w:hAnsi="Times New Roman" w:cs="Times New Roman"/>
          <w:color w:val="000000" w:themeColor="text1"/>
          <w:sz w:val="24"/>
          <w:szCs w:val="24"/>
        </w:rPr>
        <w:t xml:space="preserve">. </w:t>
      </w:r>
    </w:p>
    <w:p w:rsidR="00335719" w:rsidRPr="00CB4F88" w:rsidRDefault="00335719" w:rsidP="00335719">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B4F88">
        <w:rPr>
          <w:rFonts w:ascii="Times New Roman" w:eastAsia="Times New Roman" w:hAnsi="Times New Roman" w:cs="Times New Roman"/>
          <w:bCs/>
          <w:color w:val="000000" w:themeColor="text1"/>
          <w:sz w:val="24"/>
          <w:szCs w:val="24"/>
          <w:bdr w:val="none" w:sz="0" w:space="0" w:color="auto" w:frame="1"/>
        </w:rPr>
        <w:t>SF424A</w:t>
      </w:r>
      <w:r w:rsidRPr="00CB4F88">
        <w:rPr>
          <w:rFonts w:ascii="Times New Roman" w:eastAsia="Times New Roman" w:hAnsi="Times New Roman" w:cs="Times New Roman"/>
          <w:color w:val="000000" w:themeColor="text1"/>
          <w:sz w:val="24"/>
          <w:szCs w:val="24"/>
        </w:rPr>
        <w:t> </w:t>
      </w:r>
      <w:r w:rsidRPr="00CB4F88">
        <w:rPr>
          <w:rFonts w:ascii="Times New Roman" w:eastAsia="Times New Roman" w:hAnsi="Times New Roman" w:cs="Times New Roman"/>
          <w:bCs/>
          <w:i/>
          <w:iCs/>
          <w:color w:val="000000" w:themeColor="text1"/>
          <w:sz w:val="24"/>
          <w:szCs w:val="24"/>
          <w:bdr w:val="none" w:sz="0" w:space="0" w:color="auto" w:frame="1"/>
        </w:rPr>
        <w:t xml:space="preserve">(Budget Information for Non-Construction programs – only for organizations) </w:t>
      </w:r>
      <w:r>
        <w:rPr>
          <w:rFonts w:ascii="Times New Roman" w:eastAsia="Times New Roman" w:hAnsi="Times New Roman" w:cs="Times New Roman"/>
          <w:bCs/>
          <w:i/>
          <w:iCs/>
          <w:color w:val="000000" w:themeColor="text1"/>
          <w:sz w:val="24"/>
          <w:szCs w:val="24"/>
          <w:bdr w:val="none" w:sz="0" w:space="0" w:color="auto" w:frame="1"/>
        </w:rPr>
        <w:t xml:space="preserve">se </w:t>
      </w:r>
      <w:proofErr w:type="spellStart"/>
      <w:r>
        <w:rPr>
          <w:rFonts w:ascii="Times New Roman" w:eastAsia="Times New Roman" w:hAnsi="Times New Roman" w:cs="Times New Roman"/>
          <w:bCs/>
          <w:i/>
          <w:iCs/>
          <w:color w:val="000000" w:themeColor="text1"/>
          <w:sz w:val="24"/>
          <w:szCs w:val="24"/>
          <w:bdr w:val="none" w:sz="0" w:space="0" w:color="auto" w:frame="1"/>
        </w:rPr>
        <w:t>encuentra</w:t>
      </w:r>
      <w:proofErr w:type="spellEnd"/>
      <w:r>
        <w:rPr>
          <w:rFonts w:ascii="Times New Roman" w:eastAsia="Times New Roman" w:hAnsi="Times New Roman" w:cs="Times New Roman"/>
          <w:bCs/>
          <w:i/>
          <w:iCs/>
          <w:color w:val="000000" w:themeColor="text1"/>
          <w:sz w:val="24"/>
          <w:szCs w:val="24"/>
          <w:bdr w:val="none" w:sz="0" w:space="0" w:color="auto" w:frame="1"/>
        </w:rPr>
        <w:t xml:space="preserve"> </w:t>
      </w:r>
      <w:proofErr w:type="spellStart"/>
      <w:r>
        <w:rPr>
          <w:rFonts w:ascii="Times New Roman" w:eastAsia="Times New Roman" w:hAnsi="Times New Roman" w:cs="Times New Roman"/>
          <w:bCs/>
          <w:i/>
          <w:iCs/>
          <w:color w:val="000000" w:themeColor="text1"/>
          <w:sz w:val="24"/>
          <w:szCs w:val="24"/>
          <w:bdr w:val="none" w:sz="0" w:space="0" w:color="auto" w:frame="1"/>
        </w:rPr>
        <w:t>en</w:t>
      </w:r>
      <w:proofErr w:type="spellEnd"/>
      <w:r w:rsidRPr="00CB4F88">
        <w:rPr>
          <w:rFonts w:ascii="Times New Roman" w:eastAsia="Times New Roman" w:hAnsi="Times New Roman" w:cs="Times New Roman"/>
          <w:bCs/>
          <w:i/>
          <w:iCs/>
          <w:color w:val="000000" w:themeColor="text1"/>
          <w:sz w:val="24"/>
          <w:szCs w:val="24"/>
          <w:bdr w:val="none" w:sz="0" w:space="0" w:color="auto" w:frame="1"/>
        </w:rPr>
        <w:t xml:space="preserve"> </w:t>
      </w:r>
      <w:hyperlink r:id="rId12" w:history="1">
        <w:r w:rsidRPr="00CB4F88">
          <w:rPr>
            <w:rStyle w:val="Hyperlink"/>
            <w:rFonts w:ascii="Times New Roman" w:eastAsia="Times New Roman" w:hAnsi="Times New Roman" w:cs="Times New Roman"/>
            <w:bCs/>
            <w:i/>
            <w:iCs/>
            <w:color w:val="000000" w:themeColor="text1"/>
            <w:sz w:val="24"/>
            <w:szCs w:val="24"/>
            <w:bdr w:val="none" w:sz="0" w:space="0" w:color="auto" w:frame="1"/>
          </w:rPr>
          <w:t>www.grants.gov</w:t>
        </w:r>
      </w:hyperlink>
      <w:r w:rsidRPr="00CB4F88">
        <w:rPr>
          <w:rFonts w:ascii="Times New Roman" w:eastAsia="Times New Roman" w:hAnsi="Times New Roman" w:cs="Times New Roman"/>
          <w:bCs/>
          <w:i/>
          <w:iCs/>
          <w:color w:val="000000" w:themeColor="text1"/>
          <w:sz w:val="24"/>
          <w:szCs w:val="24"/>
          <w:bdr w:val="none" w:sz="0" w:space="0" w:color="auto" w:frame="1"/>
        </w:rPr>
        <w:t xml:space="preserve">. </w:t>
      </w:r>
    </w:p>
    <w:p w:rsidR="00335719" w:rsidRPr="00CB4F88" w:rsidRDefault="00335719" w:rsidP="00335719">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B4F88">
        <w:rPr>
          <w:rFonts w:ascii="Times New Roman" w:eastAsia="Times New Roman" w:hAnsi="Times New Roman" w:cs="Times New Roman"/>
          <w:bCs/>
          <w:color w:val="000000" w:themeColor="text1"/>
          <w:sz w:val="24"/>
          <w:szCs w:val="24"/>
          <w:bdr w:val="none" w:sz="0" w:space="0" w:color="auto" w:frame="1"/>
        </w:rPr>
        <w:t>SF424B</w:t>
      </w:r>
      <w:r w:rsidRPr="00CB4F88">
        <w:rPr>
          <w:rFonts w:ascii="Times New Roman" w:eastAsia="Times New Roman" w:hAnsi="Times New Roman" w:cs="Times New Roman"/>
          <w:color w:val="000000" w:themeColor="text1"/>
          <w:sz w:val="24"/>
          <w:szCs w:val="24"/>
        </w:rPr>
        <w:t> </w:t>
      </w:r>
      <w:r w:rsidRPr="00CB4F88">
        <w:rPr>
          <w:rFonts w:ascii="Times New Roman" w:eastAsia="Times New Roman" w:hAnsi="Times New Roman" w:cs="Times New Roman"/>
          <w:bCs/>
          <w:i/>
          <w:iCs/>
          <w:color w:val="000000" w:themeColor="text1"/>
          <w:sz w:val="24"/>
          <w:szCs w:val="24"/>
          <w:bdr w:val="none" w:sz="0" w:space="0" w:color="auto" w:frame="1"/>
        </w:rPr>
        <w:t xml:space="preserve">(Assurances for Non-Construction programs- for organizations and individuals) </w:t>
      </w:r>
      <w:r>
        <w:rPr>
          <w:rFonts w:ascii="Times New Roman" w:eastAsia="Times New Roman" w:hAnsi="Times New Roman" w:cs="Times New Roman"/>
          <w:bCs/>
          <w:i/>
          <w:iCs/>
          <w:color w:val="000000" w:themeColor="text1"/>
          <w:sz w:val="24"/>
          <w:szCs w:val="24"/>
          <w:bdr w:val="none" w:sz="0" w:space="0" w:color="auto" w:frame="1"/>
        </w:rPr>
        <w:t xml:space="preserve">se </w:t>
      </w:r>
      <w:proofErr w:type="spellStart"/>
      <w:r>
        <w:rPr>
          <w:rFonts w:ascii="Times New Roman" w:eastAsia="Times New Roman" w:hAnsi="Times New Roman" w:cs="Times New Roman"/>
          <w:bCs/>
          <w:i/>
          <w:iCs/>
          <w:color w:val="000000" w:themeColor="text1"/>
          <w:sz w:val="24"/>
          <w:szCs w:val="24"/>
          <w:bdr w:val="none" w:sz="0" w:space="0" w:color="auto" w:frame="1"/>
        </w:rPr>
        <w:t>encuentra</w:t>
      </w:r>
      <w:proofErr w:type="spellEnd"/>
      <w:r>
        <w:rPr>
          <w:rFonts w:ascii="Times New Roman" w:eastAsia="Times New Roman" w:hAnsi="Times New Roman" w:cs="Times New Roman"/>
          <w:bCs/>
          <w:i/>
          <w:iCs/>
          <w:color w:val="000000" w:themeColor="text1"/>
          <w:sz w:val="24"/>
          <w:szCs w:val="24"/>
          <w:bdr w:val="none" w:sz="0" w:space="0" w:color="auto" w:frame="1"/>
        </w:rPr>
        <w:t xml:space="preserve"> </w:t>
      </w:r>
      <w:proofErr w:type="spellStart"/>
      <w:r>
        <w:rPr>
          <w:rFonts w:ascii="Times New Roman" w:eastAsia="Times New Roman" w:hAnsi="Times New Roman" w:cs="Times New Roman"/>
          <w:bCs/>
          <w:i/>
          <w:iCs/>
          <w:color w:val="000000" w:themeColor="text1"/>
          <w:sz w:val="24"/>
          <w:szCs w:val="24"/>
          <w:bdr w:val="none" w:sz="0" w:space="0" w:color="auto" w:frame="1"/>
        </w:rPr>
        <w:t>en</w:t>
      </w:r>
      <w:proofErr w:type="spellEnd"/>
      <w:r w:rsidRPr="00CB4F88">
        <w:rPr>
          <w:rFonts w:ascii="Times New Roman" w:eastAsia="Times New Roman" w:hAnsi="Times New Roman" w:cs="Times New Roman"/>
          <w:bCs/>
          <w:i/>
          <w:iCs/>
          <w:color w:val="000000" w:themeColor="text1"/>
          <w:sz w:val="24"/>
          <w:szCs w:val="24"/>
          <w:bdr w:val="none" w:sz="0" w:space="0" w:color="auto" w:frame="1"/>
        </w:rPr>
        <w:t xml:space="preserve"> </w:t>
      </w:r>
      <w:hyperlink r:id="rId13" w:history="1">
        <w:r w:rsidRPr="00CB4F88">
          <w:rPr>
            <w:rStyle w:val="Hyperlink"/>
            <w:rFonts w:ascii="Times New Roman" w:eastAsia="Times New Roman" w:hAnsi="Times New Roman" w:cs="Times New Roman"/>
            <w:bCs/>
            <w:i/>
            <w:iCs/>
            <w:color w:val="000000" w:themeColor="text1"/>
            <w:sz w:val="24"/>
            <w:szCs w:val="24"/>
            <w:bdr w:val="none" w:sz="0" w:space="0" w:color="auto" w:frame="1"/>
          </w:rPr>
          <w:t>www.grants.gov</w:t>
        </w:r>
      </w:hyperlink>
      <w:r w:rsidRPr="00CB4F88">
        <w:rPr>
          <w:rFonts w:ascii="Times New Roman" w:eastAsia="Times New Roman" w:hAnsi="Times New Roman" w:cs="Times New Roman"/>
          <w:bCs/>
          <w:i/>
          <w:iCs/>
          <w:color w:val="000000" w:themeColor="text1"/>
          <w:sz w:val="24"/>
          <w:szCs w:val="24"/>
          <w:bdr w:val="none" w:sz="0" w:space="0" w:color="auto" w:frame="1"/>
        </w:rPr>
        <w:t xml:space="preserve">. </w:t>
      </w:r>
    </w:p>
    <w:p w:rsidR="00335719" w:rsidRPr="00335719" w:rsidRDefault="00335719" w:rsidP="00724FF5">
      <w:pPr>
        <w:shd w:val="clear" w:color="auto" w:fill="FFFFFF"/>
        <w:spacing w:after="0" w:line="360" w:lineRule="auto"/>
        <w:ind w:left="720"/>
        <w:jc w:val="both"/>
        <w:textAlignment w:val="baseline"/>
        <w:rPr>
          <w:rFonts w:ascii="Times New Roman" w:eastAsia="Times New Roman" w:hAnsi="Times New Roman" w:cs="Times New Roman"/>
        </w:rPr>
      </w:pPr>
    </w:p>
    <w:p w:rsidR="004F73DC" w:rsidRPr="00724FF5" w:rsidRDefault="004F73DC" w:rsidP="00724FF5">
      <w:pPr>
        <w:shd w:val="clear" w:color="auto" w:fill="FFFFFF"/>
        <w:spacing w:after="0" w:line="360" w:lineRule="auto"/>
        <w:jc w:val="both"/>
        <w:textAlignment w:val="baseline"/>
        <w:rPr>
          <w:rFonts w:ascii="Times New Roman" w:eastAsia="Times New Roman" w:hAnsi="Times New Roman" w:cs="Times New Roman"/>
          <w:lang w:val="es-AR"/>
        </w:rPr>
      </w:pPr>
      <w:r w:rsidRPr="00724FF5">
        <w:rPr>
          <w:rFonts w:ascii="Times New Roman" w:eastAsia="Times New Roman" w:hAnsi="Times New Roman" w:cs="Times New Roman"/>
          <w:b/>
          <w:bCs/>
          <w:bdr w:val="none" w:sz="0" w:space="0" w:color="auto" w:frame="1"/>
          <w:lang w:val="es-AR"/>
        </w:rPr>
        <w:t>NOTA: Informes requeridos:</w:t>
      </w:r>
      <w:r w:rsidRPr="00724FF5">
        <w:rPr>
          <w:rFonts w:ascii="Times New Roman" w:eastAsia="Times New Roman" w:hAnsi="Times New Roman" w:cs="Times New Roman"/>
          <w:lang w:val="es-AR"/>
        </w:rPr>
        <w:t> Todos los fondos otorgados en virtud del presente programa requieren la presentación de informes narrativos y financieros digitalizados del programa con una frecuencia que se especificará en el acuerdo de otorgación de fondos. El desembolso de fondos estará sujeto a la presentación oportuna de dichos informes. Asimismo, los demás detalles relacionados con la administración de los fondos serán especificados en el acuerdo mencionado.</w:t>
      </w:r>
    </w:p>
    <w:p w:rsidR="004F73DC" w:rsidRDefault="004F73DC" w:rsidP="00724FF5">
      <w:pPr>
        <w:shd w:val="clear" w:color="auto" w:fill="FFFFFF"/>
        <w:spacing w:after="0" w:line="360" w:lineRule="auto"/>
        <w:jc w:val="both"/>
        <w:textAlignment w:val="baseline"/>
        <w:rPr>
          <w:rFonts w:ascii="Times New Roman" w:eastAsia="Times New Roman" w:hAnsi="Times New Roman" w:cs="Times New Roman"/>
          <w:bdr w:val="none" w:sz="0" w:space="0" w:color="auto" w:frame="1"/>
          <w:lang w:val="es-AR"/>
        </w:rPr>
      </w:pPr>
      <w:r w:rsidRPr="00092124">
        <w:rPr>
          <w:rFonts w:ascii="Times New Roman" w:eastAsia="Times New Roman" w:hAnsi="Times New Roman" w:cs="Times New Roman"/>
          <w:lang w:val="es-AR"/>
        </w:rPr>
        <w:t>Para más información o consultas, comuníquese por correo electrónico a </w:t>
      </w:r>
      <w:hyperlink r:id="rId14" w:tgtFrame="_blank" w:history="1">
        <w:r w:rsidRPr="00092124">
          <w:rPr>
            <w:rFonts w:ascii="Times New Roman" w:eastAsia="Times New Roman" w:hAnsi="Times New Roman" w:cs="Times New Roman"/>
            <w:bdr w:val="none" w:sz="0" w:space="0" w:color="auto" w:frame="1"/>
            <w:lang w:val="es-AR"/>
          </w:rPr>
          <w:t>US-Argentinagrants@state.gov</w:t>
        </w:r>
      </w:hyperlink>
    </w:p>
    <w:p w:rsidR="004F7CB7" w:rsidRDefault="004F7CB7" w:rsidP="00724FF5">
      <w:pPr>
        <w:shd w:val="clear" w:color="auto" w:fill="FFFFFF"/>
        <w:spacing w:after="0" w:line="360" w:lineRule="auto"/>
        <w:jc w:val="both"/>
        <w:textAlignment w:val="baseline"/>
        <w:rPr>
          <w:rFonts w:ascii="Times New Roman" w:eastAsia="Times New Roman" w:hAnsi="Times New Roman" w:cs="Times New Roman"/>
          <w:bdr w:val="none" w:sz="0" w:space="0" w:color="auto" w:frame="1"/>
          <w:lang w:val="es-AR"/>
        </w:rPr>
      </w:pPr>
      <w:r>
        <w:rPr>
          <w:rFonts w:ascii="Times New Roman" w:eastAsia="Times New Roman" w:hAnsi="Times New Roman" w:cs="Times New Roman"/>
          <w:bdr w:val="none" w:sz="0" w:space="0" w:color="auto" w:frame="1"/>
          <w:lang w:val="es-AR"/>
        </w:rPr>
        <w:t xml:space="preserve">Las solicitudes enviadas con posterioridad al día 21 de </w:t>
      </w:r>
      <w:proofErr w:type="gramStart"/>
      <w:r>
        <w:rPr>
          <w:rFonts w:ascii="Times New Roman" w:eastAsia="Times New Roman" w:hAnsi="Times New Roman" w:cs="Times New Roman"/>
          <w:bdr w:val="none" w:sz="0" w:space="0" w:color="auto" w:frame="1"/>
          <w:lang w:val="es-AR"/>
        </w:rPr>
        <w:t>Diciembre</w:t>
      </w:r>
      <w:proofErr w:type="gramEnd"/>
      <w:r>
        <w:rPr>
          <w:rFonts w:ascii="Times New Roman" w:eastAsia="Times New Roman" w:hAnsi="Times New Roman" w:cs="Times New Roman"/>
          <w:bdr w:val="none" w:sz="0" w:space="0" w:color="auto" w:frame="1"/>
          <w:lang w:val="es-AR"/>
        </w:rPr>
        <w:t xml:space="preserve"> de 2018 a las 5:00PM (hora de Argentina) no serán consideradas.</w:t>
      </w:r>
    </w:p>
    <w:p w:rsidR="004F7CB7" w:rsidRDefault="004F7CB7" w:rsidP="00724FF5">
      <w:pPr>
        <w:shd w:val="clear" w:color="auto" w:fill="FFFFFF"/>
        <w:spacing w:after="0" w:line="360" w:lineRule="auto"/>
        <w:jc w:val="both"/>
        <w:textAlignment w:val="baseline"/>
        <w:rPr>
          <w:rFonts w:ascii="Times New Roman" w:eastAsia="Times New Roman" w:hAnsi="Times New Roman" w:cs="Times New Roman"/>
          <w:bdr w:val="none" w:sz="0" w:space="0" w:color="auto" w:frame="1"/>
          <w:lang w:val="es-AR"/>
        </w:rPr>
      </w:pPr>
    </w:p>
    <w:p w:rsidR="004F7CB7" w:rsidRPr="004F7CB7" w:rsidRDefault="004F7CB7" w:rsidP="004F7CB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s-AR"/>
        </w:rPr>
      </w:pPr>
      <w:r w:rsidRPr="004F7CB7">
        <w:rPr>
          <w:rFonts w:ascii="Times New Roman" w:eastAsia="Times New Roman" w:hAnsi="Times New Roman" w:cs="Times New Roman"/>
          <w:b/>
          <w:bCs/>
          <w:color w:val="000000" w:themeColor="text1"/>
          <w:sz w:val="24"/>
          <w:szCs w:val="24"/>
          <w:bdr w:val="none" w:sz="0" w:space="0" w:color="auto" w:frame="1"/>
          <w:lang w:val="es-AR"/>
        </w:rPr>
        <w:t xml:space="preserve">INFORMACION SOBRE LA ADMINISTRACION DEL PROGRAMA FEDERAL </w:t>
      </w:r>
      <w:r>
        <w:rPr>
          <w:rFonts w:ascii="Times New Roman" w:eastAsia="Times New Roman" w:hAnsi="Times New Roman" w:cs="Times New Roman"/>
          <w:b/>
          <w:bCs/>
          <w:color w:val="000000" w:themeColor="text1"/>
          <w:sz w:val="24"/>
          <w:szCs w:val="24"/>
          <w:bdr w:val="none" w:sz="0" w:space="0" w:color="auto" w:frame="1"/>
          <w:lang w:val="es-AR"/>
        </w:rPr>
        <w:t>DE ASISTENCIA</w:t>
      </w:r>
    </w:p>
    <w:p w:rsidR="004F7CB7" w:rsidRPr="004F7CB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p>
    <w:p w:rsidR="004F7CB7" w:rsidRPr="003D268C" w:rsidRDefault="004F7CB7" w:rsidP="004F7CB7">
      <w:pPr>
        <w:pStyle w:val="ListParagraph"/>
        <w:numPr>
          <w:ilvl w:val="1"/>
          <w:numId w:val="12"/>
        </w:numPr>
        <w:shd w:val="clear" w:color="auto" w:fill="FFFFFF"/>
        <w:spacing w:after="0" w:line="240" w:lineRule="auto"/>
        <w:ind w:left="720"/>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Federal Award Notices</w:t>
      </w:r>
    </w:p>
    <w:p w:rsidR="004F7CB7" w:rsidRPr="003D268C" w:rsidRDefault="004F7CB7" w:rsidP="004F7CB7">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6540F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r w:rsidRPr="004F7CB7">
        <w:rPr>
          <w:rFonts w:ascii="Times New Roman" w:eastAsia="Times New Roman" w:hAnsi="Times New Roman" w:cs="Times New Roman"/>
          <w:color w:val="000000" w:themeColor="text1"/>
          <w:sz w:val="24"/>
          <w:szCs w:val="24"/>
          <w:lang w:val="es-AR"/>
        </w:rPr>
        <w:t xml:space="preserve">El acuerdo de cooperación será escrito, firmado, otorgado y administrado por el </w:t>
      </w:r>
      <w:proofErr w:type="spellStart"/>
      <w:r w:rsidRPr="004F7CB7">
        <w:rPr>
          <w:rFonts w:ascii="Times New Roman" w:eastAsia="Times New Roman" w:hAnsi="Times New Roman" w:cs="Times New Roman"/>
          <w:color w:val="000000" w:themeColor="text1"/>
          <w:sz w:val="24"/>
          <w:szCs w:val="24"/>
          <w:lang w:val="es-AR"/>
        </w:rPr>
        <w:t>Grants</w:t>
      </w:r>
      <w:proofErr w:type="spellEnd"/>
      <w:r w:rsidRPr="004F7CB7">
        <w:rPr>
          <w:rFonts w:ascii="Times New Roman" w:eastAsia="Times New Roman" w:hAnsi="Times New Roman" w:cs="Times New Roman"/>
          <w:color w:val="000000" w:themeColor="text1"/>
          <w:sz w:val="24"/>
          <w:szCs w:val="24"/>
          <w:lang w:val="es-AR"/>
        </w:rPr>
        <w:t xml:space="preserve"> </w:t>
      </w:r>
      <w:proofErr w:type="spellStart"/>
      <w:r w:rsidRPr="004F7CB7">
        <w:rPr>
          <w:rFonts w:ascii="Times New Roman" w:eastAsia="Times New Roman" w:hAnsi="Times New Roman" w:cs="Times New Roman"/>
          <w:color w:val="000000" w:themeColor="text1"/>
          <w:sz w:val="24"/>
          <w:szCs w:val="24"/>
          <w:lang w:val="es-AR"/>
        </w:rPr>
        <w:t>Officer</w:t>
      </w:r>
      <w:proofErr w:type="spellEnd"/>
      <w:r w:rsidRPr="004F7CB7">
        <w:rPr>
          <w:rFonts w:ascii="Times New Roman" w:eastAsia="Times New Roman" w:hAnsi="Times New Roman" w:cs="Times New Roman"/>
          <w:color w:val="000000" w:themeColor="text1"/>
          <w:sz w:val="24"/>
          <w:szCs w:val="24"/>
          <w:lang w:val="es-AR"/>
        </w:rPr>
        <w:t xml:space="preserve">. Una vez firmado, este acuerdo de cooperación se constituye por </w:t>
      </w:r>
      <w:r w:rsidR="006540F7" w:rsidRPr="004F7CB7">
        <w:rPr>
          <w:rFonts w:ascii="Times New Roman" w:eastAsia="Times New Roman" w:hAnsi="Times New Roman" w:cs="Times New Roman"/>
          <w:color w:val="000000" w:themeColor="text1"/>
          <w:sz w:val="24"/>
          <w:szCs w:val="24"/>
          <w:lang w:val="es-AR"/>
        </w:rPr>
        <w:t>sí</w:t>
      </w:r>
      <w:r w:rsidRPr="004F7CB7">
        <w:rPr>
          <w:rFonts w:ascii="Times New Roman" w:eastAsia="Times New Roman" w:hAnsi="Times New Roman" w:cs="Times New Roman"/>
          <w:color w:val="000000" w:themeColor="text1"/>
          <w:sz w:val="24"/>
          <w:szCs w:val="24"/>
          <w:lang w:val="es-AR"/>
        </w:rPr>
        <w:t xml:space="preserve"> mismo en un documento </w:t>
      </w:r>
      <w:r w:rsidR="006540F7" w:rsidRPr="004F7CB7">
        <w:rPr>
          <w:rFonts w:ascii="Times New Roman" w:eastAsia="Times New Roman" w:hAnsi="Times New Roman" w:cs="Times New Roman"/>
          <w:color w:val="000000" w:themeColor="text1"/>
          <w:sz w:val="24"/>
          <w:szCs w:val="24"/>
          <w:lang w:val="es-AR"/>
        </w:rPr>
        <w:t>válido</w:t>
      </w:r>
      <w:r w:rsidRPr="004F7CB7">
        <w:rPr>
          <w:rFonts w:ascii="Times New Roman" w:eastAsia="Times New Roman" w:hAnsi="Times New Roman" w:cs="Times New Roman"/>
          <w:color w:val="000000" w:themeColor="text1"/>
          <w:sz w:val="24"/>
          <w:szCs w:val="24"/>
          <w:lang w:val="es-AR"/>
        </w:rPr>
        <w:t xml:space="preserve">, y </w:t>
      </w:r>
      <w:r w:rsidR="006540F7" w:rsidRPr="004F7CB7">
        <w:rPr>
          <w:rFonts w:ascii="Times New Roman" w:eastAsia="Times New Roman" w:hAnsi="Times New Roman" w:cs="Times New Roman"/>
          <w:color w:val="000000" w:themeColor="text1"/>
          <w:sz w:val="24"/>
          <w:szCs w:val="24"/>
          <w:lang w:val="es-AR"/>
        </w:rPr>
        <w:t>será</w:t>
      </w:r>
      <w:r w:rsidRPr="004F7CB7">
        <w:rPr>
          <w:rFonts w:ascii="Times New Roman" w:eastAsia="Times New Roman" w:hAnsi="Times New Roman" w:cs="Times New Roman"/>
          <w:color w:val="000000" w:themeColor="text1"/>
          <w:sz w:val="24"/>
          <w:szCs w:val="24"/>
          <w:lang w:val="es-AR"/>
        </w:rPr>
        <w:t xml:space="preserve"> enviado al solicitante para su </w:t>
      </w:r>
      <w:r w:rsidR="006540F7" w:rsidRPr="004F7CB7">
        <w:rPr>
          <w:rFonts w:ascii="Times New Roman" w:eastAsia="Times New Roman" w:hAnsi="Times New Roman" w:cs="Times New Roman"/>
          <w:color w:val="000000" w:themeColor="text1"/>
          <w:sz w:val="24"/>
          <w:szCs w:val="24"/>
          <w:lang w:val="es-AR"/>
        </w:rPr>
        <w:t>revisión</w:t>
      </w:r>
      <w:r w:rsidRPr="004F7CB7">
        <w:rPr>
          <w:rFonts w:ascii="Times New Roman" w:eastAsia="Times New Roman" w:hAnsi="Times New Roman" w:cs="Times New Roman"/>
          <w:color w:val="000000" w:themeColor="text1"/>
          <w:sz w:val="24"/>
          <w:szCs w:val="24"/>
          <w:lang w:val="es-AR"/>
        </w:rPr>
        <w:t xml:space="preserve"> y firma por email.</w:t>
      </w:r>
      <w:r>
        <w:rPr>
          <w:rFonts w:ascii="Times New Roman" w:eastAsia="Times New Roman" w:hAnsi="Times New Roman" w:cs="Times New Roman"/>
          <w:color w:val="000000" w:themeColor="text1"/>
          <w:sz w:val="24"/>
          <w:szCs w:val="24"/>
          <w:lang w:val="es-AR"/>
        </w:rPr>
        <w:t xml:space="preserve"> Es recién en </w:t>
      </w:r>
      <w:r w:rsidR="006540F7">
        <w:rPr>
          <w:rFonts w:ascii="Times New Roman" w:eastAsia="Times New Roman" w:hAnsi="Times New Roman" w:cs="Times New Roman"/>
          <w:color w:val="000000" w:themeColor="text1"/>
          <w:sz w:val="24"/>
          <w:szCs w:val="24"/>
          <w:lang w:val="es-AR"/>
        </w:rPr>
        <w:t>la fecha indicada como “</w:t>
      </w:r>
      <w:proofErr w:type="spellStart"/>
      <w:r w:rsidR="006540F7">
        <w:rPr>
          <w:rFonts w:ascii="Times New Roman" w:eastAsia="Times New Roman" w:hAnsi="Times New Roman" w:cs="Times New Roman"/>
          <w:color w:val="000000" w:themeColor="text1"/>
          <w:sz w:val="24"/>
          <w:szCs w:val="24"/>
          <w:lang w:val="es-AR"/>
        </w:rPr>
        <w:t>start</w:t>
      </w:r>
      <w:proofErr w:type="spellEnd"/>
      <w:r w:rsidR="006540F7">
        <w:rPr>
          <w:rFonts w:ascii="Times New Roman" w:eastAsia="Times New Roman" w:hAnsi="Times New Roman" w:cs="Times New Roman"/>
          <w:color w:val="000000" w:themeColor="text1"/>
          <w:sz w:val="24"/>
          <w:szCs w:val="24"/>
          <w:lang w:val="es-AR"/>
        </w:rPr>
        <w:t xml:space="preserve"> date” </w:t>
      </w:r>
      <w:r>
        <w:rPr>
          <w:rFonts w:ascii="Times New Roman" w:eastAsia="Times New Roman" w:hAnsi="Times New Roman" w:cs="Times New Roman"/>
          <w:color w:val="000000" w:themeColor="text1"/>
          <w:sz w:val="24"/>
          <w:szCs w:val="24"/>
          <w:lang w:val="es-AR"/>
        </w:rPr>
        <w:t>e</w:t>
      </w:r>
      <w:r w:rsidR="006540F7">
        <w:rPr>
          <w:rFonts w:ascii="Times New Roman" w:eastAsia="Times New Roman" w:hAnsi="Times New Roman" w:cs="Times New Roman"/>
          <w:color w:val="000000" w:themeColor="text1"/>
          <w:sz w:val="24"/>
          <w:szCs w:val="24"/>
          <w:lang w:val="es-AR"/>
        </w:rPr>
        <w:t>l</w:t>
      </w:r>
      <w:r>
        <w:rPr>
          <w:rFonts w:ascii="Times New Roman" w:eastAsia="Times New Roman" w:hAnsi="Times New Roman" w:cs="Times New Roman"/>
          <w:color w:val="000000" w:themeColor="text1"/>
          <w:sz w:val="24"/>
          <w:szCs w:val="24"/>
          <w:lang w:val="es-AR"/>
        </w:rPr>
        <w:t xml:space="preserve"> momento </w:t>
      </w:r>
      <w:r w:rsidR="006540F7">
        <w:rPr>
          <w:rFonts w:ascii="Times New Roman" w:eastAsia="Times New Roman" w:hAnsi="Times New Roman" w:cs="Times New Roman"/>
          <w:color w:val="000000" w:themeColor="text1"/>
          <w:sz w:val="24"/>
          <w:szCs w:val="24"/>
          <w:lang w:val="es-AR"/>
        </w:rPr>
        <w:t>en que</w:t>
      </w:r>
      <w:r>
        <w:rPr>
          <w:rFonts w:ascii="Times New Roman" w:eastAsia="Times New Roman" w:hAnsi="Times New Roman" w:cs="Times New Roman"/>
          <w:color w:val="000000" w:themeColor="text1"/>
          <w:sz w:val="24"/>
          <w:szCs w:val="24"/>
          <w:lang w:val="es-AR"/>
        </w:rPr>
        <w:t xml:space="preserve"> el solicitante </w:t>
      </w:r>
      <w:r w:rsidR="006540F7">
        <w:rPr>
          <w:rFonts w:ascii="Times New Roman" w:eastAsia="Times New Roman" w:hAnsi="Times New Roman" w:cs="Times New Roman"/>
          <w:color w:val="000000" w:themeColor="text1"/>
          <w:sz w:val="24"/>
          <w:szCs w:val="24"/>
          <w:lang w:val="es-AR"/>
        </w:rPr>
        <w:t>está</w:t>
      </w:r>
      <w:r>
        <w:rPr>
          <w:rFonts w:ascii="Times New Roman" w:eastAsia="Times New Roman" w:hAnsi="Times New Roman" w:cs="Times New Roman"/>
          <w:color w:val="000000" w:themeColor="text1"/>
          <w:sz w:val="24"/>
          <w:szCs w:val="24"/>
          <w:lang w:val="es-AR"/>
        </w:rPr>
        <w:t xml:space="preserve"> autorizado a incurrir en gastos relacionados con el proyecto</w:t>
      </w:r>
      <w:r w:rsidRPr="006540F7">
        <w:rPr>
          <w:rFonts w:ascii="Times New Roman" w:eastAsia="Times New Roman" w:hAnsi="Times New Roman" w:cs="Times New Roman"/>
          <w:color w:val="000000" w:themeColor="text1"/>
          <w:sz w:val="24"/>
          <w:szCs w:val="24"/>
          <w:lang w:val="es-AR"/>
        </w:rPr>
        <w:t>.</w:t>
      </w:r>
    </w:p>
    <w:p w:rsidR="004F7CB7" w:rsidRPr="006540F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p>
    <w:p w:rsidR="004F7CB7" w:rsidRPr="006540F7" w:rsidRDefault="006540F7" w:rsidP="004F7CB7">
      <w:pPr>
        <w:shd w:val="clear" w:color="auto" w:fill="FFFFFF"/>
        <w:spacing w:after="0" w:line="240" w:lineRule="auto"/>
        <w:textAlignment w:val="baseline"/>
        <w:rPr>
          <w:rFonts w:ascii="Times New Roman" w:hAnsi="Times New Roman" w:cs="Times New Roman"/>
          <w:color w:val="000000" w:themeColor="text1"/>
          <w:sz w:val="24"/>
          <w:szCs w:val="24"/>
          <w:lang w:val="es-AR"/>
        </w:rPr>
      </w:pPr>
      <w:r w:rsidRPr="006540F7">
        <w:rPr>
          <w:rFonts w:ascii="Times New Roman" w:eastAsia="Times New Roman" w:hAnsi="Times New Roman" w:cs="Times New Roman"/>
          <w:color w:val="000000" w:themeColor="text1"/>
          <w:sz w:val="24"/>
          <w:szCs w:val="24"/>
          <w:lang w:val="es-AR"/>
        </w:rPr>
        <w:t>Una vez que una propuesta es aceptada de acuerdo a sus</w:t>
      </w:r>
      <w:r>
        <w:rPr>
          <w:rFonts w:ascii="Times New Roman" w:eastAsia="Times New Roman" w:hAnsi="Times New Roman" w:cs="Times New Roman"/>
          <w:color w:val="000000" w:themeColor="text1"/>
          <w:sz w:val="24"/>
          <w:szCs w:val="24"/>
          <w:lang w:val="es-AR"/>
        </w:rPr>
        <w:t xml:space="preserve"> </w:t>
      </w:r>
      <w:r w:rsidRPr="006540F7">
        <w:rPr>
          <w:rFonts w:ascii="Times New Roman" w:eastAsia="Times New Roman" w:hAnsi="Times New Roman" w:cs="Times New Roman"/>
          <w:color w:val="000000" w:themeColor="text1"/>
          <w:sz w:val="24"/>
          <w:szCs w:val="24"/>
          <w:lang w:val="es-AR"/>
        </w:rPr>
        <w:t xml:space="preserve">términos, </w:t>
      </w:r>
      <w:r>
        <w:rPr>
          <w:rFonts w:ascii="Times New Roman" w:eastAsia="Times New Roman" w:hAnsi="Times New Roman" w:cs="Times New Roman"/>
          <w:color w:val="000000" w:themeColor="text1"/>
          <w:sz w:val="24"/>
          <w:szCs w:val="24"/>
          <w:lang w:val="es-AR"/>
        </w:rPr>
        <w:t xml:space="preserve">el </w:t>
      </w:r>
      <w:r w:rsidR="004F7CB7" w:rsidRPr="006540F7">
        <w:rPr>
          <w:rFonts w:ascii="Times New Roman" w:eastAsia="Times New Roman" w:hAnsi="Times New Roman" w:cs="Times New Roman"/>
          <w:color w:val="000000" w:themeColor="text1"/>
          <w:sz w:val="24"/>
          <w:szCs w:val="24"/>
          <w:lang w:val="es-AR"/>
        </w:rPr>
        <w:t>Depart</w:t>
      </w:r>
      <w:r>
        <w:rPr>
          <w:rFonts w:ascii="Times New Roman" w:eastAsia="Times New Roman" w:hAnsi="Times New Roman" w:cs="Times New Roman"/>
          <w:color w:val="000000" w:themeColor="text1"/>
          <w:sz w:val="24"/>
          <w:szCs w:val="24"/>
          <w:lang w:val="es-AR"/>
        </w:rPr>
        <w:t>a</w:t>
      </w:r>
      <w:r w:rsidR="004F7CB7" w:rsidRPr="006540F7">
        <w:rPr>
          <w:rFonts w:ascii="Times New Roman" w:eastAsia="Times New Roman" w:hAnsi="Times New Roman" w:cs="Times New Roman"/>
          <w:color w:val="000000" w:themeColor="text1"/>
          <w:sz w:val="24"/>
          <w:szCs w:val="24"/>
          <w:lang w:val="es-AR"/>
        </w:rPr>
        <w:t>ment</w:t>
      </w:r>
      <w:r>
        <w:rPr>
          <w:rFonts w:ascii="Times New Roman" w:eastAsia="Times New Roman" w:hAnsi="Times New Roman" w:cs="Times New Roman"/>
          <w:color w:val="000000" w:themeColor="text1"/>
          <w:sz w:val="24"/>
          <w:szCs w:val="24"/>
          <w:lang w:val="es-AR"/>
        </w:rPr>
        <w:t xml:space="preserve">o de Estados no tendrá obligación alguna de proveer fondos adicionales a futuro. </w:t>
      </w:r>
      <w:r w:rsidRPr="006540F7">
        <w:rPr>
          <w:rFonts w:ascii="Times New Roman" w:eastAsia="Times New Roman" w:hAnsi="Times New Roman" w:cs="Times New Roman"/>
          <w:color w:val="000000" w:themeColor="text1"/>
          <w:sz w:val="24"/>
          <w:szCs w:val="24"/>
          <w:lang w:val="es-AR"/>
        </w:rPr>
        <w:t>La renovación de un acuerdo a fines de incrementar los fondos o de extender el period</w:t>
      </w:r>
      <w:r>
        <w:rPr>
          <w:rFonts w:ascii="Times New Roman" w:eastAsia="Times New Roman" w:hAnsi="Times New Roman" w:cs="Times New Roman"/>
          <w:color w:val="000000" w:themeColor="text1"/>
          <w:sz w:val="24"/>
          <w:szCs w:val="24"/>
          <w:lang w:val="es-AR"/>
        </w:rPr>
        <w:t>o</w:t>
      </w:r>
      <w:r w:rsidRPr="006540F7">
        <w:rPr>
          <w:rFonts w:ascii="Times New Roman" w:eastAsia="Times New Roman" w:hAnsi="Times New Roman" w:cs="Times New Roman"/>
          <w:color w:val="000000" w:themeColor="text1"/>
          <w:sz w:val="24"/>
          <w:szCs w:val="24"/>
          <w:lang w:val="es-AR"/>
        </w:rPr>
        <w:t xml:space="preserve"> de vigencia quedan exclusivamente a discreción del Departamento de Estado.</w:t>
      </w:r>
      <w:r>
        <w:rPr>
          <w:rFonts w:ascii="Times New Roman" w:eastAsia="Times New Roman" w:hAnsi="Times New Roman" w:cs="Times New Roman"/>
          <w:color w:val="000000" w:themeColor="text1"/>
          <w:sz w:val="24"/>
          <w:szCs w:val="24"/>
          <w:lang w:val="es-AR"/>
        </w:rPr>
        <w:t xml:space="preserve"> </w:t>
      </w:r>
    </w:p>
    <w:p w:rsidR="004F7CB7" w:rsidRPr="006540F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p>
    <w:p w:rsidR="004F7CB7" w:rsidRPr="003D268C" w:rsidRDefault="006540F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6540F7">
        <w:rPr>
          <w:rFonts w:ascii="Times New Roman" w:eastAsia="Times New Roman" w:hAnsi="Times New Roman" w:cs="Times New Roman"/>
          <w:color w:val="000000" w:themeColor="text1"/>
          <w:sz w:val="24"/>
          <w:szCs w:val="24"/>
          <w:lang w:val="es-AR"/>
        </w:rPr>
        <w:t xml:space="preserve">La publicación de esta convocatoria no constituye un </w:t>
      </w:r>
      <w:r>
        <w:rPr>
          <w:rFonts w:ascii="Times New Roman" w:eastAsia="Times New Roman" w:hAnsi="Times New Roman" w:cs="Times New Roman"/>
          <w:color w:val="000000" w:themeColor="text1"/>
          <w:sz w:val="24"/>
          <w:szCs w:val="24"/>
          <w:lang w:val="es-AR"/>
        </w:rPr>
        <w:t>compromiso</w:t>
      </w:r>
      <w:r w:rsidRPr="006540F7">
        <w:rPr>
          <w:rFonts w:ascii="Times New Roman" w:eastAsia="Times New Roman" w:hAnsi="Times New Roman" w:cs="Times New Roman"/>
          <w:color w:val="000000" w:themeColor="text1"/>
          <w:sz w:val="24"/>
          <w:szCs w:val="24"/>
          <w:lang w:val="es-AR"/>
        </w:rPr>
        <w:t xml:space="preserve"> de parte del Gobierno de Estados Unidos, y no </w:t>
      </w:r>
      <w:r>
        <w:rPr>
          <w:rFonts w:ascii="Times New Roman" w:eastAsia="Times New Roman" w:hAnsi="Times New Roman" w:cs="Times New Roman"/>
          <w:color w:val="000000" w:themeColor="text1"/>
          <w:sz w:val="24"/>
          <w:szCs w:val="24"/>
          <w:lang w:val="es-AR"/>
        </w:rPr>
        <w:t>obliga</w:t>
      </w:r>
      <w:r w:rsidRPr="006540F7">
        <w:rPr>
          <w:rFonts w:ascii="Times New Roman" w:eastAsia="Times New Roman" w:hAnsi="Times New Roman" w:cs="Times New Roman"/>
          <w:color w:val="000000" w:themeColor="text1"/>
          <w:sz w:val="24"/>
          <w:szCs w:val="24"/>
          <w:lang w:val="es-AR"/>
        </w:rPr>
        <w:t xml:space="preserve"> al Gobierno de Estados Unidos a pagar por ningún tipo de costo incurrido por el solicitante en la confección y envío de la propuesta. Asimismo, el Gobierno de los Estados Unidos se reserva el derecho de rechazar cualquier propuesta recibida, e incluso todas.</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6B7810" w:rsidRDefault="006B7810" w:rsidP="004F7CB7">
      <w:pPr>
        <w:pStyle w:val="ListParagraph"/>
        <w:numPr>
          <w:ilvl w:val="1"/>
          <w:numId w:val="12"/>
        </w:numPr>
        <w:shd w:val="clear" w:color="auto" w:fill="FFFFFF"/>
        <w:spacing w:after="0" w:line="240" w:lineRule="auto"/>
        <w:ind w:left="720"/>
        <w:textAlignment w:val="baseline"/>
        <w:rPr>
          <w:rFonts w:ascii="Times New Roman" w:eastAsia="Times New Roman" w:hAnsi="Times New Roman" w:cs="Times New Roman"/>
          <w:color w:val="000000" w:themeColor="text1"/>
          <w:sz w:val="24"/>
          <w:szCs w:val="24"/>
          <w:lang w:val="es-AR"/>
        </w:rPr>
      </w:pPr>
      <w:r w:rsidRPr="006B7810">
        <w:rPr>
          <w:rFonts w:ascii="Times New Roman" w:eastAsia="Times New Roman" w:hAnsi="Times New Roman" w:cs="Times New Roman"/>
          <w:color w:val="000000" w:themeColor="text1"/>
          <w:sz w:val="24"/>
          <w:szCs w:val="24"/>
          <w:lang w:val="es-AR"/>
        </w:rPr>
        <w:t xml:space="preserve">Requerimientos </w:t>
      </w:r>
      <w:r w:rsidR="004F7CB7" w:rsidRPr="006B7810">
        <w:rPr>
          <w:rFonts w:ascii="Times New Roman" w:eastAsia="Times New Roman" w:hAnsi="Times New Roman" w:cs="Times New Roman"/>
          <w:color w:val="000000" w:themeColor="text1"/>
          <w:sz w:val="24"/>
          <w:szCs w:val="24"/>
          <w:lang w:val="es-AR"/>
        </w:rPr>
        <w:t>Administrativ</w:t>
      </w:r>
      <w:r w:rsidRPr="006B7810">
        <w:rPr>
          <w:rFonts w:ascii="Times New Roman" w:eastAsia="Times New Roman" w:hAnsi="Times New Roman" w:cs="Times New Roman"/>
          <w:color w:val="000000" w:themeColor="text1"/>
          <w:sz w:val="24"/>
          <w:szCs w:val="24"/>
          <w:lang w:val="es-AR"/>
        </w:rPr>
        <w:t>os</w:t>
      </w:r>
      <w:r w:rsidR="004F7CB7" w:rsidRPr="006B7810">
        <w:rPr>
          <w:rFonts w:ascii="Times New Roman" w:eastAsia="Times New Roman" w:hAnsi="Times New Roman" w:cs="Times New Roman"/>
          <w:color w:val="000000" w:themeColor="text1"/>
          <w:sz w:val="24"/>
          <w:szCs w:val="24"/>
          <w:lang w:val="es-AR"/>
        </w:rPr>
        <w:t xml:space="preserve"> </w:t>
      </w:r>
      <w:r w:rsidRPr="006B7810">
        <w:rPr>
          <w:rFonts w:ascii="Times New Roman" w:eastAsia="Times New Roman" w:hAnsi="Times New Roman" w:cs="Times New Roman"/>
          <w:color w:val="000000" w:themeColor="text1"/>
          <w:sz w:val="24"/>
          <w:szCs w:val="24"/>
          <w:lang w:val="es-AR"/>
        </w:rPr>
        <w:t xml:space="preserve">y </w:t>
      </w:r>
      <w:r>
        <w:rPr>
          <w:rFonts w:ascii="Times New Roman" w:eastAsia="Times New Roman" w:hAnsi="Times New Roman" w:cs="Times New Roman"/>
          <w:color w:val="000000" w:themeColor="text1"/>
          <w:sz w:val="24"/>
          <w:szCs w:val="24"/>
          <w:lang w:val="es-AR"/>
        </w:rPr>
        <w:t>Normativas Nacionales</w:t>
      </w:r>
    </w:p>
    <w:p w:rsidR="004F7CB7" w:rsidRPr="006B7810" w:rsidRDefault="004F7CB7" w:rsidP="004F7CB7">
      <w:pPr>
        <w:shd w:val="clear" w:color="auto" w:fill="FFFFFF"/>
        <w:spacing w:after="0" w:line="240" w:lineRule="auto"/>
        <w:ind w:left="1080"/>
        <w:textAlignment w:val="baseline"/>
        <w:rPr>
          <w:rFonts w:ascii="Times New Roman" w:eastAsia="Times New Roman" w:hAnsi="Times New Roman" w:cs="Times New Roman"/>
          <w:color w:val="000000" w:themeColor="text1"/>
          <w:sz w:val="24"/>
          <w:szCs w:val="24"/>
          <w:lang w:val="es-AR"/>
        </w:rPr>
      </w:pPr>
    </w:p>
    <w:p w:rsidR="004F7CB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6540F7">
        <w:rPr>
          <w:rFonts w:ascii="Times New Roman" w:eastAsia="Times New Roman" w:hAnsi="Times New Roman" w:cs="Times New Roman"/>
          <w:b/>
          <w:color w:val="000000" w:themeColor="text1"/>
          <w:sz w:val="24"/>
          <w:szCs w:val="24"/>
          <w:lang w:val="es-AR"/>
        </w:rPr>
        <w:t>T</w:t>
      </w:r>
      <w:r w:rsidR="006540F7" w:rsidRPr="006540F7">
        <w:rPr>
          <w:rFonts w:ascii="Times New Roman" w:eastAsia="Times New Roman" w:hAnsi="Times New Roman" w:cs="Times New Roman"/>
          <w:b/>
          <w:color w:val="000000" w:themeColor="text1"/>
          <w:sz w:val="24"/>
          <w:szCs w:val="24"/>
          <w:lang w:val="es-AR"/>
        </w:rPr>
        <w:t>é</w:t>
      </w:r>
      <w:r w:rsidRPr="006540F7">
        <w:rPr>
          <w:rFonts w:ascii="Times New Roman" w:eastAsia="Times New Roman" w:hAnsi="Times New Roman" w:cs="Times New Roman"/>
          <w:b/>
          <w:color w:val="000000" w:themeColor="text1"/>
          <w:sz w:val="24"/>
          <w:szCs w:val="24"/>
          <w:lang w:val="es-AR"/>
        </w:rPr>
        <w:t>rm</w:t>
      </w:r>
      <w:r w:rsidR="006540F7" w:rsidRPr="006540F7">
        <w:rPr>
          <w:rFonts w:ascii="Times New Roman" w:eastAsia="Times New Roman" w:hAnsi="Times New Roman" w:cs="Times New Roman"/>
          <w:b/>
          <w:color w:val="000000" w:themeColor="text1"/>
          <w:sz w:val="24"/>
          <w:szCs w:val="24"/>
          <w:lang w:val="es-AR"/>
        </w:rPr>
        <w:t>inos y</w:t>
      </w:r>
      <w:r w:rsidRPr="006540F7">
        <w:rPr>
          <w:rFonts w:ascii="Times New Roman" w:eastAsia="Times New Roman" w:hAnsi="Times New Roman" w:cs="Times New Roman"/>
          <w:b/>
          <w:color w:val="000000" w:themeColor="text1"/>
          <w:sz w:val="24"/>
          <w:szCs w:val="24"/>
          <w:lang w:val="es-AR"/>
        </w:rPr>
        <w:t xml:space="preserve"> Condi</w:t>
      </w:r>
      <w:r w:rsidR="006540F7" w:rsidRPr="006540F7">
        <w:rPr>
          <w:rFonts w:ascii="Times New Roman" w:eastAsia="Times New Roman" w:hAnsi="Times New Roman" w:cs="Times New Roman"/>
          <w:b/>
          <w:color w:val="000000" w:themeColor="text1"/>
          <w:sz w:val="24"/>
          <w:szCs w:val="24"/>
          <w:lang w:val="es-AR"/>
        </w:rPr>
        <w:t>c</w:t>
      </w:r>
      <w:r w:rsidRPr="006540F7">
        <w:rPr>
          <w:rFonts w:ascii="Times New Roman" w:eastAsia="Times New Roman" w:hAnsi="Times New Roman" w:cs="Times New Roman"/>
          <w:b/>
          <w:color w:val="000000" w:themeColor="text1"/>
          <w:sz w:val="24"/>
          <w:szCs w:val="24"/>
          <w:lang w:val="es-AR"/>
        </w:rPr>
        <w:t>ion</w:t>
      </w:r>
      <w:r w:rsidR="006540F7" w:rsidRPr="006540F7">
        <w:rPr>
          <w:rFonts w:ascii="Times New Roman" w:eastAsia="Times New Roman" w:hAnsi="Times New Roman" w:cs="Times New Roman"/>
          <w:b/>
          <w:color w:val="000000" w:themeColor="text1"/>
          <w:sz w:val="24"/>
          <w:szCs w:val="24"/>
          <w:lang w:val="es-AR"/>
        </w:rPr>
        <w:t>e</w:t>
      </w:r>
      <w:r w:rsidRPr="006540F7">
        <w:rPr>
          <w:rFonts w:ascii="Times New Roman" w:eastAsia="Times New Roman" w:hAnsi="Times New Roman" w:cs="Times New Roman"/>
          <w:b/>
          <w:color w:val="000000" w:themeColor="text1"/>
          <w:sz w:val="24"/>
          <w:szCs w:val="24"/>
          <w:lang w:val="es-AR"/>
        </w:rPr>
        <w:t>s:</w:t>
      </w:r>
      <w:r w:rsidRPr="006540F7">
        <w:rPr>
          <w:rFonts w:ascii="Times New Roman" w:eastAsia="Times New Roman" w:hAnsi="Times New Roman" w:cs="Times New Roman"/>
          <w:color w:val="000000" w:themeColor="text1"/>
          <w:sz w:val="24"/>
          <w:szCs w:val="24"/>
          <w:lang w:val="es-AR"/>
        </w:rPr>
        <w:t xml:space="preserve"> </w:t>
      </w:r>
      <w:r w:rsidR="006540F7" w:rsidRPr="006540F7">
        <w:rPr>
          <w:rFonts w:ascii="Times New Roman" w:eastAsia="Times New Roman" w:hAnsi="Times New Roman" w:cs="Times New Roman"/>
          <w:color w:val="000000" w:themeColor="text1"/>
          <w:sz w:val="24"/>
          <w:szCs w:val="24"/>
          <w:lang w:val="es-AR"/>
        </w:rPr>
        <w:t>Los solicitantes deberán evaluar todos los términos y condiciones y certificaciones requeridas antes de presentar su solicitud</w:t>
      </w:r>
      <w:r w:rsidR="006540F7">
        <w:rPr>
          <w:rFonts w:ascii="Times New Roman" w:eastAsia="Times New Roman" w:hAnsi="Times New Roman" w:cs="Times New Roman"/>
          <w:color w:val="000000" w:themeColor="text1"/>
          <w:sz w:val="24"/>
          <w:szCs w:val="24"/>
          <w:lang w:val="es-AR"/>
        </w:rPr>
        <w:t>, asegurándose que podrán cumplirlas</w:t>
      </w:r>
      <w:r w:rsidR="006540F7" w:rsidRPr="006540F7">
        <w:rPr>
          <w:rFonts w:ascii="Times New Roman" w:eastAsia="Times New Roman" w:hAnsi="Times New Roman" w:cs="Times New Roman"/>
          <w:color w:val="000000" w:themeColor="text1"/>
          <w:sz w:val="24"/>
          <w:szCs w:val="24"/>
          <w:lang w:val="es-AR"/>
        </w:rPr>
        <w:t>.</w:t>
      </w:r>
      <w:r w:rsidRPr="006540F7">
        <w:rPr>
          <w:rFonts w:ascii="Times New Roman" w:eastAsia="Times New Roman" w:hAnsi="Times New Roman" w:cs="Times New Roman"/>
          <w:color w:val="000000" w:themeColor="text1"/>
          <w:sz w:val="24"/>
          <w:szCs w:val="24"/>
          <w:lang w:val="es-AR"/>
        </w:rPr>
        <w:t xml:space="preserve">  </w:t>
      </w:r>
      <w:proofErr w:type="spellStart"/>
      <w:r w:rsidR="006540F7">
        <w:rPr>
          <w:rFonts w:ascii="Times New Roman" w:eastAsia="Times New Roman" w:hAnsi="Times New Roman" w:cs="Times New Roman"/>
          <w:color w:val="000000" w:themeColor="text1"/>
          <w:sz w:val="24"/>
          <w:szCs w:val="24"/>
        </w:rPr>
        <w:t>Esto</w:t>
      </w:r>
      <w:proofErr w:type="spellEnd"/>
      <w:r w:rsidR="006540F7">
        <w:rPr>
          <w:rFonts w:ascii="Times New Roman" w:eastAsia="Times New Roman" w:hAnsi="Times New Roman" w:cs="Times New Roman"/>
          <w:color w:val="000000" w:themeColor="text1"/>
          <w:sz w:val="24"/>
          <w:szCs w:val="24"/>
        </w:rPr>
        <w:t xml:space="preserve"> </w:t>
      </w:r>
      <w:proofErr w:type="spellStart"/>
      <w:r w:rsidR="006540F7">
        <w:rPr>
          <w:rFonts w:ascii="Times New Roman" w:eastAsia="Times New Roman" w:hAnsi="Times New Roman" w:cs="Times New Roman"/>
          <w:color w:val="000000" w:themeColor="text1"/>
          <w:sz w:val="24"/>
          <w:szCs w:val="24"/>
        </w:rPr>
        <w:t>incluye</w:t>
      </w:r>
      <w:proofErr w:type="spellEnd"/>
      <w:r w:rsidRPr="003D268C">
        <w:rPr>
          <w:rFonts w:ascii="Times New Roman" w:eastAsia="Times New Roman" w:hAnsi="Times New Roman" w:cs="Times New Roman"/>
          <w:color w:val="000000" w:themeColor="text1"/>
          <w:sz w:val="24"/>
          <w:szCs w:val="24"/>
        </w:rPr>
        <w:t>:</w:t>
      </w:r>
      <w:r w:rsidR="006540F7">
        <w:rPr>
          <w:rFonts w:ascii="Times New Roman" w:eastAsia="Times New Roman" w:hAnsi="Times New Roman" w:cs="Times New Roman"/>
          <w:color w:val="000000" w:themeColor="text1"/>
          <w:sz w:val="24"/>
          <w:szCs w:val="24"/>
        </w:rPr>
        <w:t xml:space="preserve"> </w:t>
      </w:r>
      <w:proofErr w:type="gramStart"/>
      <w:r w:rsidRPr="003D268C">
        <w:rPr>
          <w:rFonts w:ascii="Times New Roman" w:eastAsia="Times New Roman" w:hAnsi="Times New Roman" w:cs="Times New Roman"/>
          <w:color w:val="000000" w:themeColor="text1"/>
          <w:sz w:val="24"/>
          <w:szCs w:val="24"/>
          <w:u w:val="single"/>
        </w:rPr>
        <w:t>2</w:t>
      </w:r>
      <w:proofErr w:type="gramEnd"/>
      <w:r w:rsidRPr="003D268C">
        <w:rPr>
          <w:rFonts w:ascii="Times New Roman" w:eastAsia="Times New Roman" w:hAnsi="Times New Roman" w:cs="Times New Roman"/>
          <w:color w:val="000000" w:themeColor="text1"/>
          <w:sz w:val="24"/>
          <w:szCs w:val="24"/>
          <w:u w:val="single"/>
        </w:rPr>
        <w:t xml:space="preserve"> CFR 200</w:t>
      </w:r>
      <w:r w:rsidRPr="003D268C">
        <w:rPr>
          <w:rFonts w:ascii="Times New Roman" w:eastAsia="Times New Roman" w:hAnsi="Times New Roman" w:cs="Times New Roman"/>
          <w:color w:val="000000" w:themeColor="text1"/>
          <w:sz w:val="24"/>
          <w:szCs w:val="24"/>
        </w:rPr>
        <w:t xml:space="preserve">, </w:t>
      </w:r>
      <w:r w:rsidRPr="003D268C">
        <w:rPr>
          <w:rFonts w:ascii="Times New Roman" w:eastAsia="Times New Roman" w:hAnsi="Times New Roman" w:cs="Times New Roman"/>
          <w:color w:val="000000" w:themeColor="text1"/>
          <w:sz w:val="24"/>
          <w:szCs w:val="24"/>
          <w:u w:val="single"/>
        </w:rPr>
        <w:t>2 CFR 600</w:t>
      </w:r>
      <w:r w:rsidRPr="003D268C">
        <w:rPr>
          <w:rFonts w:ascii="Times New Roman" w:eastAsia="Times New Roman" w:hAnsi="Times New Roman" w:cs="Times New Roman"/>
          <w:color w:val="000000" w:themeColor="text1"/>
          <w:sz w:val="24"/>
          <w:szCs w:val="24"/>
        </w:rPr>
        <w:t>, Certifications and Assurances, and the Department of Stat</w:t>
      </w:r>
      <w:r w:rsidR="006B7810">
        <w:rPr>
          <w:rFonts w:ascii="Times New Roman" w:eastAsia="Times New Roman" w:hAnsi="Times New Roman" w:cs="Times New Roman"/>
          <w:color w:val="000000" w:themeColor="text1"/>
          <w:sz w:val="24"/>
          <w:szCs w:val="24"/>
        </w:rPr>
        <w:t xml:space="preserve">e Standard Terms and Conditions. </w:t>
      </w:r>
      <w:proofErr w:type="spellStart"/>
      <w:r w:rsidR="006B7810">
        <w:rPr>
          <w:rFonts w:ascii="Times New Roman" w:eastAsia="Times New Roman" w:hAnsi="Times New Roman" w:cs="Times New Roman"/>
          <w:color w:val="000000" w:themeColor="text1"/>
          <w:sz w:val="24"/>
          <w:szCs w:val="24"/>
        </w:rPr>
        <w:t>Estos</w:t>
      </w:r>
      <w:proofErr w:type="spellEnd"/>
      <w:r w:rsidR="006B7810">
        <w:rPr>
          <w:rFonts w:ascii="Times New Roman" w:eastAsia="Times New Roman" w:hAnsi="Times New Roman" w:cs="Times New Roman"/>
          <w:color w:val="000000" w:themeColor="text1"/>
          <w:sz w:val="24"/>
          <w:szCs w:val="24"/>
        </w:rPr>
        <w:t xml:space="preserve"> </w:t>
      </w:r>
      <w:proofErr w:type="spellStart"/>
      <w:r w:rsidR="006B7810">
        <w:rPr>
          <w:rFonts w:ascii="Times New Roman" w:eastAsia="Times New Roman" w:hAnsi="Times New Roman" w:cs="Times New Roman"/>
          <w:color w:val="000000" w:themeColor="text1"/>
          <w:sz w:val="24"/>
          <w:szCs w:val="24"/>
        </w:rPr>
        <w:t>están</w:t>
      </w:r>
      <w:proofErr w:type="spellEnd"/>
      <w:r w:rsidR="006B7810">
        <w:rPr>
          <w:rFonts w:ascii="Times New Roman" w:eastAsia="Times New Roman" w:hAnsi="Times New Roman" w:cs="Times New Roman"/>
          <w:color w:val="000000" w:themeColor="text1"/>
          <w:sz w:val="24"/>
          <w:szCs w:val="24"/>
        </w:rPr>
        <w:t xml:space="preserve"> </w:t>
      </w:r>
      <w:proofErr w:type="spellStart"/>
      <w:r w:rsidR="006B7810">
        <w:rPr>
          <w:rFonts w:ascii="Times New Roman" w:eastAsia="Times New Roman" w:hAnsi="Times New Roman" w:cs="Times New Roman"/>
          <w:color w:val="000000" w:themeColor="text1"/>
          <w:sz w:val="24"/>
          <w:szCs w:val="24"/>
        </w:rPr>
        <w:t>disponibles</w:t>
      </w:r>
      <w:proofErr w:type="spellEnd"/>
      <w:r w:rsidR="006B7810">
        <w:rPr>
          <w:rFonts w:ascii="Times New Roman" w:eastAsia="Times New Roman" w:hAnsi="Times New Roman" w:cs="Times New Roman"/>
          <w:color w:val="000000" w:themeColor="text1"/>
          <w:sz w:val="24"/>
          <w:szCs w:val="24"/>
        </w:rPr>
        <w:t xml:space="preserve"> </w:t>
      </w:r>
      <w:proofErr w:type="spellStart"/>
      <w:r w:rsidR="006B7810">
        <w:rPr>
          <w:rFonts w:ascii="Times New Roman" w:eastAsia="Times New Roman" w:hAnsi="Times New Roman" w:cs="Times New Roman"/>
          <w:color w:val="000000" w:themeColor="text1"/>
          <w:sz w:val="24"/>
          <w:szCs w:val="24"/>
        </w:rPr>
        <w:t>en</w:t>
      </w:r>
      <w:proofErr w:type="spellEnd"/>
      <w:r w:rsidR="006B7810">
        <w:rPr>
          <w:rFonts w:ascii="Times New Roman" w:eastAsia="Times New Roman" w:hAnsi="Times New Roman" w:cs="Times New Roman"/>
          <w:color w:val="000000" w:themeColor="text1"/>
          <w:sz w:val="24"/>
          <w:szCs w:val="24"/>
        </w:rPr>
        <w:t xml:space="preserve"> el </w:t>
      </w:r>
      <w:proofErr w:type="spellStart"/>
      <w:r w:rsidR="006B7810">
        <w:rPr>
          <w:rFonts w:ascii="Times New Roman" w:eastAsia="Times New Roman" w:hAnsi="Times New Roman" w:cs="Times New Roman"/>
          <w:color w:val="000000" w:themeColor="text1"/>
          <w:sz w:val="24"/>
          <w:szCs w:val="24"/>
        </w:rPr>
        <w:t>adjunto</w:t>
      </w:r>
      <w:proofErr w:type="spellEnd"/>
      <w:r w:rsidR="006B7810">
        <w:rPr>
          <w:rFonts w:ascii="Times New Roman" w:eastAsia="Times New Roman" w:hAnsi="Times New Roman" w:cs="Times New Roman"/>
          <w:color w:val="000000" w:themeColor="text1"/>
          <w:sz w:val="24"/>
          <w:szCs w:val="24"/>
        </w:rPr>
        <w:t xml:space="preserve"> </w:t>
      </w:r>
      <w:proofErr w:type="gramStart"/>
      <w:r w:rsidR="006B7810">
        <w:rPr>
          <w:rFonts w:ascii="Times New Roman" w:eastAsia="Times New Roman" w:hAnsi="Times New Roman" w:cs="Times New Roman"/>
          <w:color w:val="000000" w:themeColor="text1"/>
          <w:sz w:val="24"/>
          <w:szCs w:val="24"/>
        </w:rPr>
        <w:t>a</w:t>
      </w:r>
      <w:proofErr w:type="gramEnd"/>
      <w:r w:rsidR="006B7810">
        <w:rPr>
          <w:rFonts w:ascii="Times New Roman" w:eastAsia="Times New Roman" w:hAnsi="Times New Roman" w:cs="Times New Roman"/>
          <w:color w:val="000000" w:themeColor="text1"/>
          <w:sz w:val="24"/>
          <w:szCs w:val="24"/>
        </w:rPr>
        <w:t xml:space="preserve"> </w:t>
      </w:r>
      <w:proofErr w:type="spellStart"/>
      <w:r w:rsidR="006B7810">
        <w:rPr>
          <w:rFonts w:ascii="Times New Roman" w:eastAsia="Times New Roman" w:hAnsi="Times New Roman" w:cs="Times New Roman"/>
          <w:color w:val="000000" w:themeColor="text1"/>
          <w:sz w:val="24"/>
          <w:szCs w:val="24"/>
        </w:rPr>
        <w:t>esta</w:t>
      </w:r>
      <w:proofErr w:type="spellEnd"/>
      <w:r w:rsidR="006B7810">
        <w:rPr>
          <w:rFonts w:ascii="Times New Roman" w:eastAsia="Times New Roman" w:hAnsi="Times New Roman" w:cs="Times New Roman"/>
          <w:color w:val="000000" w:themeColor="text1"/>
          <w:sz w:val="24"/>
          <w:szCs w:val="24"/>
        </w:rPr>
        <w:t xml:space="preserve"> </w:t>
      </w:r>
      <w:proofErr w:type="spellStart"/>
      <w:r w:rsidR="006B7810">
        <w:rPr>
          <w:rFonts w:ascii="Times New Roman" w:eastAsia="Times New Roman" w:hAnsi="Times New Roman" w:cs="Times New Roman"/>
          <w:color w:val="000000" w:themeColor="text1"/>
          <w:sz w:val="24"/>
          <w:szCs w:val="24"/>
        </w:rPr>
        <w:t>convocatoria</w:t>
      </w:r>
      <w:proofErr w:type="spellEnd"/>
      <w:r w:rsidR="006B7810">
        <w:rPr>
          <w:rFonts w:ascii="Times New Roman" w:eastAsia="Times New Roman" w:hAnsi="Times New Roman" w:cs="Times New Roman"/>
          <w:color w:val="000000" w:themeColor="text1"/>
          <w:sz w:val="24"/>
          <w:szCs w:val="24"/>
        </w:rPr>
        <w:t>.</w:t>
      </w:r>
    </w:p>
    <w:p w:rsidR="004F7CB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6B7810" w:rsidRDefault="006B7810"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AR"/>
        </w:rPr>
      </w:pPr>
      <w:r w:rsidRPr="006B7810">
        <w:rPr>
          <w:rFonts w:ascii="Times New Roman" w:eastAsia="Times New Roman" w:hAnsi="Times New Roman" w:cs="Times New Roman"/>
          <w:color w:val="000000" w:themeColor="text1"/>
          <w:sz w:val="24"/>
          <w:szCs w:val="24"/>
          <w:lang w:val="es-AR"/>
        </w:rPr>
        <w:t>Nota:</w:t>
      </w:r>
      <w:r w:rsidR="004F7CB7" w:rsidRPr="006B7810">
        <w:rPr>
          <w:rFonts w:ascii="Times New Roman" w:eastAsia="Times New Roman" w:hAnsi="Times New Roman" w:cs="Times New Roman"/>
          <w:color w:val="000000" w:themeColor="text1"/>
          <w:sz w:val="24"/>
          <w:szCs w:val="24"/>
          <w:lang w:val="es-AR"/>
        </w:rPr>
        <w:t xml:space="preserve"> </w:t>
      </w:r>
      <w:r>
        <w:rPr>
          <w:rFonts w:ascii="Times New Roman" w:eastAsia="Times New Roman" w:hAnsi="Times New Roman" w:cs="Times New Roman"/>
          <w:color w:val="000000" w:themeColor="text1"/>
          <w:sz w:val="24"/>
          <w:szCs w:val="24"/>
          <w:lang w:val="es-AR"/>
        </w:rPr>
        <w:t>La exhibición</w:t>
      </w:r>
      <w:r w:rsidRPr="006B7810">
        <w:rPr>
          <w:rFonts w:ascii="Times New Roman" w:eastAsia="Times New Roman" w:hAnsi="Times New Roman" w:cs="Times New Roman"/>
          <w:color w:val="000000" w:themeColor="text1"/>
          <w:sz w:val="24"/>
          <w:szCs w:val="24"/>
          <w:lang w:val="es-AR"/>
        </w:rPr>
        <w:t xml:space="preserve"> de la bandera de Estados Unidos </w:t>
      </w:r>
      <w:r>
        <w:rPr>
          <w:rFonts w:ascii="Times New Roman" w:eastAsia="Times New Roman" w:hAnsi="Times New Roman" w:cs="Times New Roman"/>
          <w:color w:val="000000" w:themeColor="text1"/>
          <w:sz w:val="24"/>
          <w:szCs w:val="24"/>
          <w:lang w:val="es-AR"/>
        </w:rPr>
        <w:t xml:space="preserve">en los materiales impresos y los programas auspiciados a través de esta convocatoria </w:t>
      </w:r>
      <w:r w:rsidRPr="006B7810">
        <w:rPr>
          <w:rFonts w:ascii="Times New Roman" w:eastAsia="Times New Roman" w:hAnsi="Times New Roman" w:cs="Times New Roman"/>
          <w:color w:val="000000" w:themeColor="text1"/>
          <w:sz w:val="24"/>
          <w:szCs w:val="24"/>
          <w:lang w:val="es-AR"/>
        </w:rPr>
        <w:t>es un requerimiento</w:t>
      </w:r>
      <w:r w:rsidR="004F7CB7" w:rsidRPr="006B7810">
        <w:rPr>
          <w:rFonts w:ascii="Times New Roman" w:eastAsia="Times New Roman" w:hAnsi="Times New Roman" w:cs="Times New Roman"/>
          <w:color w:val="000000" w:themeColor="text1"/>
          <w:sz w:val="24"/>
          <w:szCs w:val="24"/>
          <w:lang w:val="es-AR"/>
        </w:rPr>
        <w:t xml:space="preserve"> </w:t>
      </w:r>
      <w:r w:rsidRPr="006B7810">
        <w:rPr>
          <w:rFonts w:ascii="Times New Roman" w:eastAsia="Times New Roman" w:hAnsi="Times New Roman" w:cs="Times New Roman"/>
          <w:color w:val="000000" w:themeColor="text1"/>
          <w:sz w:val="24"/>
          <w:szCs w:val="24"/>
          <w:lang w:val="es-AR"/>
        </w:rPr>
        <w:t xml:space="preserve">que figura en los </w:t>
      </w:r>
      <w:r>
        <w:rPr>
          <w:rFonts w:ascii="Times New Roman" w:eastAsia="Times New Roman" w:hAnsi="Times New Roman" w:cs="Times New Roman"/>
          <w:color w:val="000000" w:themeColor="text1"/>
          <w:sz w:val="24"/>
          <w:szCs w:val="24"/>
          <w:lang w:val="es-AR"/>
        </w:rPr>
        <w:t>“</w:t>
      </w:r>
      <w:r w:rsidR="004F7CB7" w:rsidRPr="006B7810">
        <w:rPr>
          <w:rFonts w:ascii="Times New Roman" w:eastAsia="Times New Roman" w:hAnsi="Times New Roman" w:cs="Times New Roman"/>
          <w:color w:val="000000" w:themeColor="text1"/>
          <w:sz w:val="24"/>
          <w:szCs w:val="24"/>
          <w:lang w:val="es-AR"/>
        </w:rPr>
        <w:t xml:space="preserve">Standard </w:t>
      </w:r>
      <w:proofErr w:type="spellStart"/>
      <w:r w:rsidR="004F7CB7" w:rsidRPr="006B7810">
        <w:rPr>
          <w:rFonts w:ascii="Times New Roman" w:eastAsia="Times New Roman" w:hAnsi="Times New Roman" w:cs="Times New Roman"/>
          <w:color w:val="000000" w:themeColor="text1"/>
          <w:sz w:val="24"/>
          <w:szCs w:val="24"/>
          <w:lang w:val="es-AR"/>
        </w:rPr>
        <w:t>Terms</w:t>
      </w:r>
      <w:proofErr w:type="spellEnd"/>
      <w:r w:rsidR="004F7CB7" w:rsidRPr="006B7810">
        <w:rPr>
          <w:rFonts w:ascii="Times New Roman" w:eastAsia="Times New Roman" w:hAnsi="Times New Roman" w:cs="Times New Roman"/>
          <w:color w:val="000000" w:themeColor="text1"/>
          <w:sz w:val="24"/>
          <w:szCs w:val="24"/>
          <w:lang w:val="es-AR"/>
        </w:rPr>
        <w:t xml:space="preserve"> and </w:t>
      </w:r>
      <w:proofErr w:type="spellStart"/>
      <w:r w:rsidR="004F7CB7" w:rsidRPr="006B7810">
        <w:rPr>
          <w:rFonts w:ascii="Times New Roman" w:eastAsia="Times New Roman" w:hAnsi="Times New Roman" w:cs="Times New Roman"/>
          <w:color w:val="000000" w:themeColor="text1"/>
          <w:sz w:val="24"/>
          <w:szCs w:val="24"/>
          <w:lang w:val="es-AR"/>
        </w:rPr>
        <w:t>Conditions</w:t>
      </w:r>
      <w:proofErr w:type="spellEnd"/>
      <w:r>
        <w:rPr>
          <w:rFonts w:ascii="Times New Roman" w:eastAsia="Times New Roman" w:hAnsi="Times New Roman" w:cs="Times New Roman"/>
          <w:color w:val="000000" w:themeColor="text1"/>
          <w:sz w:val="24"/>
          <w:szCs w:val="24"/>
          <w:lang w:val="es-AR"/>
        </w:rPr>
        <w:t>”</w:t>
      </w:r>
      <w:r w:rsidR="004F7CB7" w:rsidRPr="006B7810">
        <w:rPr>
          <w:rFonts w:ascii="Times New Roman" w:eastAsia="Times New Roman" w:hAnsi="Times New Roman" w:cs="Times New Roman"/>
          <w:color w:val="000000" w:themeColor="text1"/>
          <w:sz w:val="24"/>
          <w:szCs w:val="24"/>
          <w:lang w:val="es-AR"/>
        </w:rPr>
        <w:t xml:space="preserve">.  </w:t>
      </w:r>
    </w:p>
    <w:p w:rsidR="004F7CB7" w:rsidRPr="006B7810" w:rsidRDefault="004F7CB7" w:rsidP="00724FF5">
      <w:pPr>
        <w:shd w:val="clear" w:color="auto" w:fill="FFFFFF"/>
        <w:spacing w:after="0" w:line="360" w:lineRule="auto"/>
        <w:jc w:val="both"/>
        <w:textAlignment w:val="baseline"/>
        <w:rPr>
          <w:rFonts w:ascii="Times New Roman" w:eastAsia="Times New Roman" w:hAnsi="Times New Roman" w:cs="Times New Roman"/>
          <w:lang w:val="es-AR"/>
        </w:rPr>
      </w:pPr>
    </w:p>
    <w:p w:rsidR="004F73DC" w:rsidRPr="006B7810" w:rsidRDefault="00D56AD9" w:rsidP="00724FF5">
      <w:pPr>
        <w:spacing w:line="360" w:lineRule="auto"/>
        <w:jc w:val="both"/>
        <w:rPr>
          <w:rFonts w:ascii="Times New Roman" w:eastAsia="Times New Roman" w:hAnsi="Times New Roman" w:cs="Times New Roman"/>
          <w:bdr w:val="none" w:sz="0" w:space="0" w:color="auto" w:frame="1"/>
          <w:lang w:val="es-AR"/>
        </w:rPr>
      </w:pPr>
      <w:hyperlink r:id="rId15" w:history="1">
        <w:r w:rsidR="004F73DC" w:rsidRPr="006B7810">
          <w:rPr>
            <w:rFonts w:ascii="Times New Roman" w:eastAsia="Times New Roman" w:hAnsi="Times New Roman" w:cs="Times New Roman"/>
            <w:bdr w:val="none" w:sz="0" w:space="0" w:color="auto" w:frame="1"/>
            <w:lang w:val="es-AR"/>
          </w:rPr>
          <w:br/>
        </w:r>
      </w:hyperlink>
    </w:p>
    <w:p w:rsidR="00664842" w:rsidRPr="006B7810" w:rsidRDefault="00664842">
      <w:pPr>
        <w:spacing w:after="160" w:line="259" w:lineRule="auto"/>
        <w:rPr>
          <w:rFonts w:ascii="Times New Roman" w:hAnsi="Times New Roman" w:cs="Times New Roman"/>
          <w:b/>
          <w:lang w:val="es-AR"/>
        </w:rPr>
      </w:pPr>
      <w:r w:rsidRPr="006B7810">
        <w:rPr>
          <w:rFonts w:ascii="Times New Roman" w:hAnsi="Times New Roman" w:cs="Times New Roman"/>
          <w:b/>
          <w:lang w:val="es-AR"/>
        </w:rPr>
        <w:br w:type="page"/>
      </w:r>
    </w:p>
    <w:p w:rsidR="00782D56" w:rsidRDefault="00963084" w:rsidP="00782D56">
      <w:pPr>
        <w:spacing w:line="360" w:lineRule="auto"/>
        <w:jc w:val="center"/>
        <w:rPr>
          <w:rFonts w:ascii="Times New Roman" w:hAnsi="Times New Roman" w:cs="Times New Roman"/>
          <w:b/>
        </w:rPr>
      </w:pPr>
      <w:r>
        <w:rPr>
          <w:rFonts w:ascii="Times New Roman" w:hAnsi="Times New Roman" w:cs="Times New Roman"/>
          <w:b/>
        </w:rPr>
        <w:t>PUBLIC AFFAIRS GRANTS PROGRAM</w:t>
      </w:r>
    </w:p>
    <w:p w:rsidR="00625B59" w:rsidRPr="000773C3" w:rsidRDefault="00625B59" w:rsidP="00782D56">
      <w:pPr>
        <w:spacing w:line="360" w:lineRule="auto"/>
        <w:jc w:val="center"/>
        <w:rPr>
          <w:rFonts w:ascii="Times New Roman" w:eastAsia="Times New Roman" w:hAnsi="Times New Roman" w:cs="Times New Roman"/>
          <w:b/>
          <w:bCs/>
          <w:bdr w:val="none" w:sz="0" w:space="0" w:color="auto" w:frame="1"/>
        </w:rPr>
      </w:pPr>
      <w:r w:rsidRPr="000773C3">
        <w:rPr>
          <w:rFonts w:ascii="Times New Roman" w:eastAsia="Times New Roman" w:hAnsi="Times New Roman" w:cs="Times New Roman"/>
          <w:b/>
          <w:bCs/>
          <w:bdr w:val="none" w:sz="0" w:space="0" w:color="auto" w:frame="1"/>
        </w:rPr>
        <w:t xml:space="preserve">OPEN CALL FOR GRANTS UNTIL </w:t>
      </w:r>
      <w:r w:rsidR="000773C3">
        <w:rPr>
          <w:rFonts w:ascii="Times New Roman" w:eastAsia="Times New Roman" w:hAnsi="Times New Roman" w:cs="Times New Roman"/>
          <w:b/>
          <w:bCs/>
          <w:bdr w:val="none" w:sz="0" w:space="0" w:color="auto" w:frame="1"/>
        </w:rPr>
        <w:t>DECEMBER</w:t>
      </w:r>
      <w:r w:rsidRPr="000773C3">
        <w:rPr>
          <w:rFonts w:ascii="Times New Roman" w:eastAsia="Times New Roman" w:hAnsi="Times New Roman" w:cs="Times New Roman"/>
          <w:b/>
          <w:bCs/>
          <w:bdr w:val="none" w:sz="0" w:space="0" w:color="auto" w:frame="1"/>
        </w:rPr>
        <w:t xml:space="preserve"> </w:t>
      </w:r>
      <w:r w:rsidR="001D12DB">
        <w:rPr>
          <w:rFonts w:ascii="Times New Roman" w:eastAsia="Times New Roman" w:hAnsi="Times New Roman" w:cs="Times New Roman"/>
          <w:b/>
          <w:bCs/>
          <w:bdr w:val="none" w:sz="0" w:space="0" w:color="auto" w:frame="1"/>
        </w:rPr>
        <w:t>21</w:t>
      </w:r>
      <w:r w:rsidRPr="000773C3">
        <w:rPr>
          <w:rFonts w:ascii="Times New Roman" w:eastAsia="Times New Roman" w:hAnsi="Times New Roman" w:cs="Times New Roman"/>
          <w:b/>
          <w:bCs/>
          <w:bdr w:val="none" w:sz="0" w:space="0" w:color="auto" w:frame="1"/>
        </w:rPr>
        <w:t xml:space="preserve">, 2018 </w:t>
      </w:r>
    </w:p>
    <w:p w:rsidR="004F7CB7" w:rsidRPr="00FC6439"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73728B">
        <w:rPr>
          <w:rFonts w:ascii="Times New Roman" w:eastAsia="Times New Roman" w:hAnsi="Times New Roman" w:cs="Times New Roman"/>
          <w:b/>
          <w:bCs/>
          <w:sz w:val="24"/>
          <w:szCs w:val="24"/>
          <w:bdr w:val="none" w:sz="0" w:space="0" w:color="auto" w:frame="1"/>
        </w:rPr>
        <w:t>PROGRAM DESCRIPTION</w:t>
      </w:r>
      <w:r w:rsidRPr="0073728B">
        <w:rPr>
          <w:rFonts w:ascii="Times New Roman" w:eastAsia="Times New Roman" w:hAnsi="Times New Roman" w:cs="Times New Roman"/>
          <w:b/>
          <w:bCs/>
          <w:sz w:val="24"/>
          <w:szCs w:val="24"/>
          <w:bdr w:val="none" w:sz="0" w:space="0" w:color="auto" w:frame="1"/>
        </w:rPr>
        <w:br/>
      </w:r>
      <w:r w:rsidRPr="0073728B">
        <w:rPr>
          <w:rFonts w:ascii="Times New Roman" w:eastAsia="Times New Roman" w:hAnsi="Times New Roman" w:cs="Times New Roman"/>
          <w:sz w:val="24"/>
          <w:szCs w:val="24"/>
        </w:rPr>
        <w:t xml:space="preserve">The U.S. Embassy Argentina </w:t>
      </w:r>
      <w:r w:rsidRPr="00FC6439">
        <w:rPr>
          <w:rFonts w:ascii="Times New Roman" w:eastAsia="Times New Roman" w:hAnsi="Times New Roman" w:cs="Times New Roman"/>
          <w:color w:val="000000" w:themeColor="text1"/>
          <w:sz w:val="24"/>
          <w:szCs w:val="24"/>
        </w:rPr>
        <w:t>Public Affairs Section (PAS) announce</w:t>
      </w:r>
      <w:r>
        <w:rPr>
          <w:rFonts w:ascii="Times New Roman" w:eastAsia="Times New Roman" w:hAnsi="Times New Roman" w:cs="Times New Roman"/>
          <w:color w:val="000000" w:themeColor="text1"/>
          <w:sz w:val="24"/>
          <w:szCs w:val="24"/>
        </w:rPr>
        <w:t>s</w:t>
      </w:r>
      <w:r w:rsidRPr="00FC6439">
        <w:rPr>
          <w:rFonts w:ascii="Times New Roman" w:eastAsia="Times New Roman" w:hAnsi="Times New Roman" w:cs="Times New Roman"/>
          <w:color w:val="000000" w:themeColor="text1"/>
          <w:sz w:val="24"/>
          <w:szCs w:val="24"/>
        </w:rPr>
        <w:t xml:space="preserve"> th</w:t>
      </w:r>
      <w:r>
        <w:rPr>
          <w:rFonts w:ascii="Times New Roman" w:eastAsia="Times New Roman" w:hAnsi="Times New Roman" w:cs="Times New Roman"/>
          <w:color w:val="000000" w:themeColor="text1"/>
          <w:sz w:val="24"/>
          <w:szCs w:val="24"/>
        </w:rPr>
        <w:t>e</w:t>
      </w:r>
      <w:r w:rsidRPr="00FC643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availability of funding</w:t>
      </w:r>
      <w:r w:rsidRPr="00FC6439">
        <w:rPr>
          <w:rFonts w:ascii="Times New Roman" w:eastAsia="Times New Roman" w:hAnsi="Times New Roman" w:cs="Times New Roman"/>
          <w:color w:val="000000" w:themeColor="text1"/>
          <w:sz w:val="24"/>
          <w:szCs w:val="24"/>
        </w:rPr>
        <w:t xml:space="preserve"> through its Public Diplomacy Grants Program.  This Annual Program Statement outlines funding priorities, strategic themes, and procedures for submitting </w:t>
      </w:r>
      <w:r w:rsidRPr="005F649E">
        <w:rPr>
          <w:rFonts w:ascii="Times New Roman" w:eastAsia="Times New Roman" w:hAnsi="Times New Roman" w:cs="Times New Roman"/>
          <w:color w:val="000000" w:themeColor="text1"/>
          <w:sz w:val="24"/>
          <w:szCs w:val="24"/>
        </w:rPr>
        <w:t xml:space="preserve">requests for </w:t>
      </w:r>
      <w:r w:rsidRPr="00FC6439">
        <w:rPr>
          <w:rFonts w:ascii="Times New Roman" w:eastAsia="Times New Roman" w:hAnsi="Times New Roman" w:cs="Times New Roman"/>
          <w:color w:val="000000" w:themeColor="text1"/>
          <w:sz w:val="24"/>
          <w:szCs w:val="24"/>
        </w:rPr>
        <w:t xml:space="preserve">funding.  </w:t>
      </w:r>
      <w:r>
        <w:rPr>
          <w:rFonts w:ascii="Times New Roman" w:eastAsia="Times New Roman" w:hAnsi="Times New Roman" w:cs="Times New Roman"/>
          <w:color w:val="000000" w:themeColor="text1"/>
          <w:sz w:val="24"/>
          <w:szCs w:val="24"/>
        </w:rPr>
        <w:t>P</w:t>
      </w:r>
      <w:r w:rsidRPr="00FC6439">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S will accept a</w:t>
      </w:r>
      <w:r w:rsidRPr="00FC6439">
        <w:rPr>
          <w:rFonts w:ascii="Times New Roman" w:eastAsia="Times New Roman" w:hAnsi="Times New Roman" w:cs="Times New Roman"/>
          <w:color w:val="000000" w:themeColor="text1"/>
          <w:sz w:val="24"/>
          <w:szCs w:val="24"/>
        </w:rPr>
        <w:t xml:space="preserve">pplications </w:t>
      </w:r>
      <w:r>
        <w:rPr>
          <w:rFonts w:ascii="Times New Roman" w:eastAsia="Times New Roman" w:hAnsi="Times New Roman" w:cs="Times New Roman"/>
          <w:color w:val="000000" w:themeColor="text1"/>
          <w:sz w:val="24"/>
          <w:szCs w:val="24"/>
        </w:rPr>
        <w:t xml:space="preserve">on a rolling basis until December 21, 2018. </w:t>
      </w:r>
      <w:r w:rsidRPr="00FC6439">
        <w:rPr>
          <w:rFonts w:ascii="Times New Roman" w:eastAsia="Times New Roman" w:hAnsi="Times New Roman" w:cs="Times New Roman"/>
          <w:color w:val="000000" w:themeColor="text1"/>
          <w:sz w:val="24"/>
          <w:szCs w:val="24"/>
        </w:rPr>
        <w:t xml:space="preserve">Please </w:t>
      </w:r>
      <w:r>
        <w:rPr>
          <w:rFonts w:ascii="Times New Roman" w:eastAsia="Times New Roman" w:hAnsi="Times New Roman" w:cs="Times New Roman"/>
          <w:color w:val="000000" w:themeColor="text1"/>
          <w:sz w:val="24"/>
          <w:szCs w:val="24"/>
        </w:rPr>
        <w:t xml:space="preserve">read and </w:t>
      </w:r>
      <w:r w:rsidRPr="00FC6439">
        <w:rPr>
          <w:rFonts w:ascii="Times New Roman" w:eastAsia="Times New Roman" w:hAnsi="Times New Roman" w:cs="Times New Roman"/>
          <w:color w:val="000000" w:themeColor="text1"/>
          <w:sz w:val="24"/>
          <w:szCs w:val="24"/>
        </w:rPr>
        <w:t xml:space="preserve">follow all </w:t>
      </w:r>
      <w:r>
        <w:rPr>
          <w:rFonts w:ascii="Times New Roman" w:eastAsia="Times New Roman" w:hAnsi="Times New Roman" w:cs="Times New Roman"/>
          <w:color w:val="000000" w:themeColor="text1"/>
          <w:sz w:val="24"/>
          <w:szCs w:val="24"/>
        </w:rPr>
        <w:t xml:space="preserve">of the </w:t>
      </w:r>
      <w:r w:rsidRPr="00FC6439">
        <w:rPr>
          <w:rFonts w:ascii="Times New Roman" w:eastAsia="Times New Roman" w:hAnsi="Times New Roman" w:cs="Times New Roman"/>
          <w:color w:val="000000" w:themeColor="text1"/>
          <w:sz w:val="24"/>
          <w:szCs w:val="24"/>
        </w:rPr>
        <w:t>instructions below.</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4F7CB7" w:rsidRPr="0073728B" w:rsidRDefault="004F7CB7" w:rsidP="004F7CB7">
      <w:pPr>
        <w:spacing w:after="0" w:line="240" w:lineRule="auto"/>
        <w:rPr>
          <w:rFonts w:ascii="Times New Roman" w:hAnsi="Times New Roman" w:cs="Times New Roman"/>
        </w:rPr>
      </w:pPr>
      <w:r w:rsidRPr="0073728B">
        <w:rPr>
          <w:rFonts w:ascii="Times New Roman" w:eastAsia="Times New Roman" w:hAnsi="Times New Roman" w:cs="Times New Roman"/>
          <w:b/>
          <w:bCs/>
          <w:sz w:val="24"/>
          <w:szCs w:val="24"/>
          <w:bdr w:val="none" w:sz="0" w:space="0" w:color="auto" w:frame="1"/>
        </w:rPr>
        <w:t>Purpose of Small Grants: </w:t>
      </w:r>
      <w:r w:rsidRPr="0073728B">
        <w:rPr>
          <w:rFonts w:ascii="Times New Roman" w:hAnsi="Times New Roman" w:cs="Times New Roman"/>
          <w:sz w:val="24"/>
          <w:szCs w:val="24"/>
        </w:rPr>
        <w:t xml:space="preserve">The Grants Program supports projects proposed by U.S. and Argentine academic, cultural, educational, and other non-profit organizations and/or individuals that fulfill U.S. Embassy goals and objectives: to promote </w:t>
      </w:r>
      <w:r w:rsidRPr="0073728B">
        <w:rPr>
          <w:rFonts w:ascii="Times New Roman" w:hAnsi="Times New Roman" w:cs="Times New Roman"/>
          <w:b/>
          <w:sz w:val="24"/>
          <w:szCs w:val="24"/>
        </w:rPr>
        <w:t xml:space="preserve">security </w:t>
      </w:r>
      <w:r w:rsidRPr="0073728B">
        <w:rPr>
          <w:rFonts w:ascii="Times New Roman" w:hAnsi="Times New Roman" w:cs="Times New Roman"/>
          <w:sz w:val="24"/>
          <w:szCs w:val="24"/>
        </w:rPr>
        <w:t xml:space="preserve">and </w:t>
      </w:r>
      <w:r w:rsidRPr="0073728B">
        <w:rPr>
          <w:rFonts w:ascii="Times New Roman" w:hAnsi="Times New Roman" w:cs="Times New Roman"/>
          <w:b/>
          <w:sz w:val="24"/>
          <w:szCs w:val="24"/>
        </w:rPr>
        <w:t xml:space="preserve">economic prosperity </w:t>
      </w:r>
      <w:r w:rsidRPr="0073728B">
        <w:rPr>
          <w:rFonts w:ascii="Times New Roman" w:hAnsi="Times New Roman" w:cs="Times New Roman"/>
          <w:sz w:val="24"/>
          <w:szCs w:val="24"/>
        </w:rPr>
        <w:t xml:space="preserve">through academic and cultural </w:t>
      </w:r>
      <w:r>
        <w:rPr>
          <w:rFonts w:ascii="Times New Roman" w:hAnsi="Times New Roman" w:cs="Times New Roman"/>
          <w:sz w:val="24"/>
          <w:szCs w:val="24"/>
        </w:rPr>
        <w:t>initiative</w:t>
      </w:r>
      <w:r w:rsidRPr="0073728B">
        <w:rPr>
          <w:rFonts w:ascii="Times New Roman" w:hAnsi="Times New Roman" w:cs="Times New Roman"/>
          <w:sz w:val="24"/>
          <w:szCs w:val="24"/>
        </w:rPr>
        <w:t xml:space="preserve">s seeking to </w:t>
      </w:r>
      <w:r>
        <w:rPr>
          <w:rFonts w:ascii="Times New Roman" w:hAnsi="Times New Roman" w:cs="Times New Roman"/>
          <w:sz w:val="24"/>
          <w:szCs w:val="24"/>
        </w:rPr>
        <w:t>promote and increase</w:t>
      </w:r>
      <w:r w:rsidRPr="0073728B">
        <w:rPr>
          <w:rFonts w:ascii="Times New Roman" w:hAnsi="Times New Roman" w:cs="Times New Roman"/>
          <w:sz w:val="24"/>
          <w:szCs w:val="24"/>
        </w:rPr>
        <w:t xml:space="preserve"> understanding between U.S. and Argentine people and institutions.</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sz w:val="24"/>
          <w:szCs w:val="24"/>
        </w:rPr>
      </w:pPr>
    </w:p>
    <w:p w:rsidR="004F7CB7" w:rsidRDefault="004F7CB7" w:rsidP="004F7C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Grants Program </w:t>
      </w:r>
      <w:r w:rsidRPr="0073728B">
        <w:rPr>
          <w:rFonts w:ascii="Times New Roman" w:eastAsia="Times New Roman" w:hAnsi="Times New Roman" w:cs="Times New Roman"/>
          <w:sz w:val="24"/>
          <w:szCs w:val="24"/>
        </w:rPr>
        <w:t>assist</w:t>
      </w:r>
      <w:r>
        <w:rPr>
          <w:rFonts w:ascii="Times New Roman" w:eastAsia="Times New Roman" w:hAnsi="Times New Roman" w:cs="Times New Roman"/>
          <w:sz w:val="24"/>
          <w:szCs w:val="24"/>
        </w:rPr>
        <w:t>s</w:t>
      </w:r>
      <w:r w:rsidRPr="0073728B">
        <w:rPr>
          <w:rFonts w:ascii="Times New Roman" w:eastAsia="Times New Roman" w:hAnsi="Times New Roman" w:cs="Times New Roman"/>
          <w:sz w:val="24"/>
          <w:szCs w:val="24"/>
        </w:rPr>
        <w:t xml:space="preserve"> Argentine organizations in carrying out programs aimed at </w:t>
      </w:r>
      <w:r>
        <w:rPr>
          <w:rFonts w:ascii="Times New Roman" w:eastAsia="Times New Roman" w:hAnsi="Times New Roman" w:cs="Times New Roman"/>
          <w:sz w:val="24"/>
          <w:szCs w:val="24"/>
        </w:rPr>
        <w:t xml:space="preserve">developing </w:t>
      </w:r>
      <w:r w:rsidRPr="0073728B">
        <w:rPr>
          <w:rFonts w:ascii="Times New Roman" w:eastAsia="Times New Roman" w:hAnsi="Times New Roman" w:cs="Times New Roman"/>
          <w:sz w:val="24"/>
          <w:szCs w:val="24"/>
        </w:rPr>
        <w:t xml:space="preserve">communities, providing new opportunities for citizen engagement, and promoting and advancing issues of public importance, focusing on the following topics: </w:t>
      </w:r>
    </w:p>
    <w:p w:rsidR="004F7CB7" w:rsidRDefault="004F7CB7" w:rsidP="004F7CB7">
      <w:pPr>
        <w:shd w:val="clear" w:color="auto" w:fill="FFFFFF"/>
        <w:spacing w:after="0" w:line="240" w:lineRule="auto"/>
        <w:jc w:val="both"/>
        <w:textAlignment w:val="baseline"/>
        <w:rPr>
          <w:rFonts w:ascii="Times New Roman" w:eastAsia="Times New Roman" w:hAnsi="Times New Roman" w:cs="Times New Roman"/>
          <w:sz w:val="24"/>
          <w:szCs w:val="24"/>
        </w:rPr>
      </w:pPr>
    </w:p>
    <w:p w:rsidR="004F7CB7" w:rsidRPr="0073728B"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sidRPr="0073728B">
        <w:rPr>
          <w:rFonts w:ascii="Times New Roman" w:hAnsi="Times New Roman" w:cs="Times New Roman"/>
          <w:sz w:val="24"/>
          <w:szCs w:val="24"/>
        </w:rPr>
        <w:t>Workforce development</w:t>
      </w:r>
      <w:r>
        <w:rPr>
          <w:rFonts w:ascii="Times New Roman" w:hAnsi="Times New Roman" w:cs="Times New Roman"/>
          <w:sz w:val="24"/>
          <w:szCs w:val="24"/>
        </w:rPr>
        <w:t>;</w:t>
      </w:r>
    </w:p>
    <w:p w:rsidR="004F7CB7" w:rsidRPr="00F65F3E"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Entrepreneurship;</w:t>
      </w:r>
    </w:p>
    <w:p w:rsidR="004F7CB7" w:rsidRPr="0073728B"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sidRPr="0073728B">
        <w:rPr>
          <w:rFonts w:ascii="Times New Roman" w:hAnsi="Times New Roman" w:cs="Times New Roman"/>
          <w:sz w:val="24"/>
          <w:szCs w:val="24"/>
        </w:rPr>
        <w:t>Women</w:t>
      </w:r>
      <w:r>
        <w:rPr>
          <w:rFonts w:ascii="Times New Roman" w:hAnsi="Times New Roman" w:cs="Times New Roman"/>
          <w:sz w:val="24"/>
          <w:szCs w:val="24"/>
        </w:rPr>
        <w:t>’s empowerment;</w:t>
      </w:r>
    </w:p>
    <w:p w:rsidR="004F7CB7" w:rsidRPr="0073728B"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sidRPr="0073728B">
        <w:rPr>
          <w:rFonts w:ascii="Times New Roman" w:hAnsi="Times New Roman" w:cs="Times New Roman"/>
          <w:sz w:val="24"/>
          <w:szCs w:val="24"/>
        </w:rPr>
        <w:t xml:space="preserve">English language teaching and learning; (priority: training secondary school teachers of </w:t>
      </w:r>
      <w:r>
        <w:rPr>
          <w:rFonts w:ascii="Times New Roman" w:hAnsi="Times New Roman" w:cs="Times New Roman"/>
          <w:sz w:val="24"/>
          <w:szCs w:val="24"/>
        </w:rPr>
        <w:tab/>
      </w:r>
      <w:r w:rsidRPr="0073728B">
        <w:rPr>
          <w:rFonts w:ascii="Times New Roman" w:hAnsi="Times New Roman" w:cs="Times New Roman"/>
          <w:sz w:val="24"/>
          <w:szCs w:val="24"/>
        </w:rPr>
        <w:t xml:space="preserve">underserved populations and English language teaching in institutions of higher </w:t>
      </w:r>
      <w:r>
        <w:rPr>
          <w:rFonts w:ascii="Times New Roman" w:hAnsi="Times New Roman" w:cs="Times New Roman"/>
          <w:sz w:val="24"/>
          <w:szCs w:val="24"/>
        </w:rPr>
        <w:tab/>
        <w:t>education);</w:t>
      </w:r>
    </w:p>
    <w:p w:rsidR="004F7CB7" w:rsidRPr="00F65F3E"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Democracy;</w:t>
      </w:r>
    </w:p>
    <w:p w:rsidR="004F7CB7" w:rsidRPr="00F65F3E"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Transparency and the Rule of Law;</w:t>
      </w:r>
    </w:p>
    <w:p w:rsidR="004F7CB7" w:rsidRPr="00F65F3E"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Cultural,</w:t>
      </w:r>
      <w:r w:rsidRPr="0073728B">
        <w:rPr>
          <w:rFonts w:ascii="Times New Roman" w:hAnsi="Times New Roman" w:cs="Times New Roman"/>
          <w:sz w:val="24"/>
          <w:szCs w:val="24"/>
        </w:rPr>
        <w:t xml:space="preserve"> artistic</w:t>
      </w:r>
      <w:r>
        <w:rPr>
          <w:rFonts w:ascii="Times New Roman" w:hAnsi="Times New Roman" w:cs="Times New Roman"/>
          <w:sz w:val="24"/>
          <w:szCs w:val="24"/>
        </w:rPr>
        <w:t>, and athletic activities (priority: those aimed at improving</w:t>
      </w:r>
      <w:r w:rsidRPr="0073728B">
        <w:rPr>
          <w:rFonts w:ascii="Times New Roman" w:hAnsi="Times New Roman" w:cs="Times New Roman"/>
          <w:sz w:val="24"/>
          <w:szCs w:val="24"/>
        </w:rPr>
        <w:t xml:space="preserve"> so</w:t>
      </w:r>
      <w:r>
        <w:rPr>
          <w:rFonts w:ascii="Times New Roman" w:hAnsi="Times New Roman" w:cs="Times New Roman"/>
          <w:sz w:val="24"/>
          <w:szCs w:val="24"/>
        </w:rPr>
        <w:t xml:space="preserve">cial </w:t>
      </w:r>
      <w:r>
        <w:rPr>
          <w:rFonts w:ascii="Times New Roman" w:hAnsi="Times New Roman" w:cs="Times New Roman"/>
          <w:sz w:val="24"/>
          <w:szCs w:val="24"/>
        </w:rPr>
        <w:tab/>
        <w:t>inclusion and integration)</w:t>
      </w:r>
    </w:p>
    <w:p w:rsidR="004F7CB7" w:rsidRPr="0073728B" w:rsidRDefault="004F7CB7" w:rsidP="004F7CB7">
      <w:pPr>
        <w:pStyle w:val="ListParagraph"/>
        <w:numPr>
          <w:ilvl w:val="3"/>
          <w:numId w:val="14"/>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Science and</w:t>
      </w:r>
      <w:r w:rsidRPr="0073728B">
        <w:rPr>
          <w:rFonts w:ascii="Times New Roman" w:hAnsi="Times New Roman" w:cs="Times New Roman"/>
          <w:sz w:val="24"/>
          <w:szCs w:val="24"/>
        </w:rPr>
        <w:t xml:space="preserve"> technology</w:t>
      </w:r>
      <w:r>
        <w:rPr>
          <w:rFonts w:ascii="Times New Roman" w:hAnsi="Times New Roman" w:cs="Times New Roman"/>
          <w:sz w:val="24"/>
          <w:szCs w:val="24"/>
        </w:rPr>
        <w:t xml:space="preserve"> cooperation;</w:t>
      </w:r>
      <w:r w:rsidRPr="0073728B">
        <w:rPr>
          <w:rFonts w:ascii="Times New Roman" w:hAnsi="Times New Roman" w:cs="Times New Roman"/>
          <w:b/>
          <w:sz w:val="24"/>
          <w:szCs w:val="24"/>
        </w:rPr>
        <w:t xml:space="preserve"> </w:t>
      </w:r>
    </w:p>
    <w:p w:rsidR="004F7CB7" w:rsidRPr="0073728B" w:rsidRDefault="004F7CB7" w:rsidP="004F7CB7">
      <w:pPr>
        <w:shd w:val="clear" w:color="auto" w:fill="FFFFFF"/>
        <w:spacing w:after="0" w:line="240" w:lineRule="auto"/>
        <w:rPr>
          <w:rFonts w:ascii="Times New Roman" w:hAnsi="Times New Roman" w:cs="Times New Roman"/>
          <w:b/>
          <w:sz w:val="24"/>
          <w:szCs w:val="24"/>
        </w:rPr>
      </w:pPr>
    </w:p>
    <w:p w:rsidR="004F7CB7" w:rsidRPr="0073728B" w:rsidRDefault="004F7CB7" w:rsidP="004F7CB7">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Examples of prior</w:t>
      </w:r>
      <w:r w:rsidRPr="0073728B">
        <w:rPr>
          <w:rFonts w:ascii="Times New Roman" w:hAnsi="Times New Roman" w:cs="Times New Roman"/>
          <w:b/>
          <w:sz w:val="24"/>
          <w:szCs w:val="24"/>
        </w:rPr>
        <w:t xml:space="preserve"> projects include, but are not limited </w:t>
      </w:r>
      <w:proofErr w:type="gramStart"/>
      <w:r w:rsidRPr="0073728B">
        <w:rPr>
          <w:rFonts w:ascii="Times New Roman" w:hAnsi="Times New Roman" w:cs="Times New Roman"/>
          <w:b/>
          <w:sz w:val="24"/>
          <w:szCs w:val="24"/>
        </w:rPr>
        <w:t>to</w:t>
      </w:r>
      <w:proofErr w:type="gramEnd"/>
      <w:r w:rsidRPr="0073728B">
        <w:rPr>
          <w:rFonts w:ascii="Times New Roman" w:hAnsi="Times New Roman" w:cs="Times New Roman"/>
          <w:b/>
          <w:sz w:val="24"/>
          <w:szCs w:val="24"/>
        </w:rPr>
        <w:t>:</w:t>
      </w:r>
    </w:p>
    <w:p w:rsidR="004F7CB7" w:rsidRPr="0073728B" w:rsidRDefault="004F7CB7" w:rsidP="004F7CB7">
      <w:pPr>
        <w:shd w:val="clear" w:color="auto" w:fill="FFFFFF"/>
        <w:spacing w:after="0" w:line="240" w:lineRule="auto"/>
        <w:rPr>
          <w:rFonts w:ascii="Times New Roman" w:hAnsi="Times New Roman" w:cs="Times New Roman"/>
          <w:b/>
          <w:sz w:val="24"/>
          <w:szCs w:val="24"/>
        </w:rPr>
      </w:pPr>
    </w:p>
    <w:p w:rsidR="004F7CB7" w:rsidRPr="0073728B" w:rsidRDefault="004F7CB7" w:rsidP="004F7CB7">
      <w:pPr>
        <w:numPr>
          <w:ilvl w:val="0"/>
          <w:numId w:val="6"/>
        </w:numPr>
        <w:shd w:val="clear" w:color="auto" w:fill="FFFFFF"/>
        <w:spacing w:after="0" w:line="240" w:lineRule="auto"/>
        <w:rPr>
          <w:rFonts w:ascii="Times New Roman" w:hAnsi="Times New Roman" w:cs="Times New Roman"/>
          <w:sz w:val="24"/>
          <w:szCs w:val="24"/>
        </w:rPr>
      </w:pPr>
      <w:r w:rsidRPr="0073728B">
        <w:rPr>
          <w:rFonts w:ascii="Times New Roman" w:hAnsi="Times New Roman" w:cs="Times New Roman"/>
          <w:sz w:val="24"/>
          <w:szCs w:val="24"/>
        </w:rPr>
        <w:t>U.S. experts</w:t>
      </w:r>
      <w:r>
        <w:rPr>
          <w:rFonts w:ascii="Times New Roman" w:hAnsi="Times New Roman" w:cs="Times New Roman"/>
          <w:sz w:val="24"/>
          <w:szCs w:val="24"/>
        </w:rPr>
        <w:t xml:space="preserve"> conducting</w:t>
      </w:r>
      <w:r w:rsidRPr="0073728B">
        <w:rPr>
          <w:rFonts w:ascii="Times New Roman" w:hAnsi="Times New Roman" w:cs="Times New Roman"/>
          <w:sz w:val="24"/>
          <w:szCs w:val="24"/>
        </w:rPr>
        <w:t xml:space="preserve"> speaking tours/public talks or roundta</w:t>
      </w:r>
      <w:r>
        <w:rPr>
          <w:rFonts w:ascii="Times New Roman" w:hAnsi="Times New Roman" w:cs="Times New Roman"/>
          <w:sz w:val="24"/>
          <w:szCs w:val="24"/>
        </w:rPr>
        <w:t xml:space="preserve">ble discussions </w:t>
      </w:r>
      <w:r w:rsidRPr="0073728B">
        <w:rPr>
          <w:rFonts w:ascii="Times New Roman" w:hAnsi="Times New Roman" w:cs="Times New Roman"/>
          <w:sz w:val="24"/>
          <w:szCs w:val="24"/>
        </w:rPr>
        <w:t>with counterparts in Argentina;</w:t>
      </w:r>
    </w:p>
    <w:p w:rsidR="004F7CB7" w:rsidRPr="0073728B" w:rsidRDefault="004F7CB7" w:rsidP="004F7CB7">
      <w:pPr>
        <w:numPr>
          <w:ilvl w:val="0"/>
          <w:numId w:val="6"/>
        </w:numPr>
        <w:shd w:val="clear" w:color="auto" w:fill="FFFFFF"/>
        <w:spacing w:after="0" w:line="240" w:lineRule="auto"/>
        <w:rPr>
          <w:rFonts w:ascii="Times New Roman" w:hAnsi="Times New Roman" w:cs="Times New Roman"/>
          <w:sz w:val="24"/>
          <w:szCs w:val="24"/>
        </w:rPr>
      </w:pPr>
      <w:r w:rsidRPr="0073728B">
        <w:rPr>
          <w:rFonts w:ascii="Times New Roman" w:hAnsi="Times New Roman" w:cs="Times New Roman"/>
          <w:sz w:val="24"/>
          <w:szCs w:val="24"/>
        </w:rPr>
        <w:t>Joint U.S.-Argentina conferences or meetings that produce concrete advances or other results;</w:t>
      </w:r>
    </w:p>
    <w:p w:rsidR="004F7CB7" w:rsidRDefault="004F7CB7" w:rsidP="004F7CB7">
      <w:pPr>
        <w:numPr>
          <w:ilvl w:val="0"/>
          <w:numId w:val="6"/>
        </w:numPr>
        <w:shd w:val="clear" w:color="auto" w:fill="FFFFFF"/>
        <w:spacing w:after="0" w:line="240" w:lineRule="auto"/>
        <w:rPr>
          <w:rFonts w:ascii="Times New Roman" w:hAnsi="Times New Roman" w:cs="Times New Roman"/>
          <w:sz w:val="24"/>
          <w:szCs w:val="24"/>
        </w:rPr>
      </w:pPr>
      <w:r w:rsidRPr="0073728B">
        <w:rPr>
          <w:rFonts w:ascii="Times New Roman" w:hAnsi="Times New Roman" w:cs="Times New Roman"/>
          <w:sz w:val="24"/>
          <w:szCs w:val="24"/>
        </w:rPr>
        <w:t>Projects showcasing U.S. models or curricula;</w:t>
      </w:r>
    </w:p>
    <w:p w:rsidR="004F7CB7" w:rsidRPr="0073728B" w:rsidRDefault="004F7CB7" w:rsidP="004F7CB7">
      <w:pPr>
        <w:numPr>
          <w:ilvl w:val="0"/>
          <w:numId w:val="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Development of initiatives aimed at maintaining contact with alumni of our prior exchange programs;</w:t>
      </w:r>
    </w:p>
    <w:p w:rsidR="004F7CB7" w:rsidRPr="0073728B" w:rsidRDefault="004F7CB7" w:rsidP="004F7CB7">
      <w:pPr>
        <w:numPr>
          <w:ilvl w:val="0"/>
          <w:numId w:val="6"/>
        </w:numPr>
        <w:shd w:val="clear" w:color="auto" w:fill="FFFFFF"/>
        <w:spacing w:after="0" w:line="240" w:lineRule="auto"/>
        <w:rPr>
          <w:rFonts w:ascii="Times New Roman" w:hAnsi="Times New Roman" w:cs="Times New Roman"/>
          <w:sz w:val="24"/>
          <w:szCs w:val="24"/>
        </w:rPr>
      </w:pPr>
      <w:r w:rsidRPr="0073728B">
        <w:rPr>
          <w:rFonts w:ascii="Times New Roman" w:hAnsi="Times New Roman" w:cs="Times New Roman"/>
          <w:sz w:val="24"/>
          <w:szCs w:val="24"/>
        </w:rPr>
        <w:t>Creative projects that advance one or more of the priority areas.</w:t>
      </w:r>
    </w:p>
    <w:p w:rsidR="004F7CB7" w:rsidRPr="0073728B" w:rsidRDefault="004F7CB7" w:rsidP="004F7CB7">
      <w:pPr>
        <w:shd w:val="clear" w:color="auto" w:fill="FFFFFF"/>
        <w:spacing w:after="0" w:line="240" w:lineRule="auto"/>
        <w:rPr>
          <w:rFonts w:ascii="Times New Roman" w:hAnsi="Times New Roman" w:cs="Times New Roman"/>
          <w:sz w:val="24"/>
          <w:szCs w:val="24"/>
        </w:rPr>
      </w:pP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Priority </w:t>
      </w:r>
      <w:r w:rsidRPr="0073728B">
        <w:rPr>
          <w:rFonts w:ascii="Times New Roman" w:eastAsia="Times New Roman" w:hAnsi="Times New Roman" w:cs="Times New Roman"/>
          <w:b/>
          <w:sz w:val="24"/>
          <w:szCs w:val="24"/>
        </w:rPr>
        <w:t>Audiences:</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sz w:val="24"/>
          <w:szCs w:val="24"/>
        </w:rPr>
      </w:pPr>
    </w:p>
    <w:p w:rsidR="004F7CB7" w:rsidRPr="00974F25" w:rsidRDefault="004F7CB7" w:rsidP="004F7CB7">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73728B">
        <w:rPr>
          <w:rFonts w:ascii="Times New Roman" w:eastAsia="Times New Roman" w:hAnsi="Times New Roman" w:cs="Times New Roman"/>
          <w:bCs/>
          <w:sz w:val="24"/>
          <w:szCs w:val="24"/>
          <w:bdr w:val="none" w:sz="0" w:space="0" w:color="auto" w:frame="1"/>
        </w:rPr>
        <w:t xml:space="preserve">Youth </w:t>
      </w:r>
      <w:r w:rsidRPr="0073728B">
        <w:rPr>
          <w:rFonts w:ascii="Times New Roman" w:eastAsia="Times New Roman" w:hAnsi="Times New Roman" w:cs="Times New Roman"/>
          <w:bCs/>
          <w:sz w:val="24"/>
          <w:szCs w:val="24"/>
          <w:bdr w:val="none" w:sz="0" w:space="0" w:color="auto" w:frame="1"/>
          <w:lang w:val="es-ES"/>
        </w:rPr>
        <w:t>(13-25)</w:t>
      </w:r>
      <w:r>
        <w:rPr>
          <w:rFonts w:ascii="Times New Roman" w:eastAsia="Times New Roman" w:hAnsi="Times New Roman" w:cs="Times New Roman"/>
          <w:bCs/>
          <w:sz w:val="24"/>
          <w:szCs w:val="24"/>
          <w:bdr w:val="none" w:sz="0" w:space="0" w:color="auto" w:frame="1"/>
          <w:lang w:val="es-ES"/>
        </w:rPr>
        <w:t xml:space="preserve">, </w:t>
      </w:r>
      <w:proofErr w:type="spellStart"/>
      <w:r>
        <w:rPr>
          <w:rFonts w:ascii="Times New Roman" w:eastAsia="Times New Roman" w:hAnsi="Times New Roman" w:cs="Times New Roman"/>
          <w:bCs/>
          <w:sz w:val="24"/>
          <w:szCs w:val="24"/>
          <w:bdr w:val="none" w:sz="0" w:space="0" w:color="auto" w:frame="1"/>
          <w:lang w:val="es-ES"/>
        </w:rPr>
        <w:t>including</w:t>
      </w:r>
      <w:proofErr w:type="spellEnd"/>
      <w:r>
        <w:rPr>
          <w:rFonts w:ascii="Times New Roman" w:eastAsia="Times New Roman" w:hAnsi="Times New Roman" w:cs="Times New Roman"/>
          <w:bCs/>
          <w:sz w:val="24"/>
          <w:szCs w:val="24"/>
          <w:bdr w:val="none" w:sz="0" w:space="0" w:color="auto" w:frame="1"/>
          <w:lang w:val="es-ES"/>
        </w:rPr>
        <w:t xml:space="preserve"> </w:t>
      </w:r>
      <w:proofErr w:type="spellStart"/>
      <w:r>
        <w:rPr>
          <w:rFonts w:ascii="Times New Roman" w:eastAsia="Times New Roman" w:hAnsi="Times New Roman" w:cs="Times New Roman"/>
          <w:bCs/>
          <w:sz w:val="24"/>
          <w:szCs w:val="24"/>
          <w:bdr w:val="none" w:sz="0" w:space="0" w:color="auto" w:frame="1"/>
          <w:lang w:val="es-ES"/>
        </w:rPr>
        <w:t>students</w:t>
      </w:r>
      <w:proofErr w:type="spellEnd"/>
      <w:r>
        <w:rPr>
          <w:rFonts w:ascii="Times New Roman" w:eastAsia="Times New Roman" w:hAnsi="Times New Roman" w:cs="Times New Roman"/>
          <w:bCs/>
          <w:sz w:val="24"/>
          <w:szCs w:val="24"/>
          <w:bdr w:val="none" w:sz="0" w:space="0" w:color="auto" w:frame="1"/>
          <w:lang w:val="es-ES"/>
        </w:rPr>
        <w:t>;</w:t>
      </w:r>
    </w:p>
    <w:p w:rsidR="004F7CB7" w:rsidRPr="00974F25" w:rsidRDefault="004F7CB7" w:rsidP="004F7CB7">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E</w:t>
      </w:r>
      <w:r w:rsidRPr="00974F25">
        <w:rPr>
          <w:rFonts w:ascii="Times New Roman" w:eastAsia="Times New Roman" w:hAnsi="Times New Roman" w:cs="Times New Roman"/>
          <w:bCs/>
          <w:sz w:val="24"/>
          <w:szCs w:val="24"/>
          <w:bdr w:val="none" w:sz="0" w:space="0" w:color="auto" w:frame="1"/>
        </w:rPr>
        <w:t>merging voices, including civil society leaders;</w:t>
      </w:r>
    </w:p>
    <w:p w:rsidR="004F7CB7" w:rsidRPr="0073728B" w:rsidRDefault="004F7CB7" w:rsidP="004F7CB7">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73728B">
        <w:rPr>
          <w:rFonts w:ascii="Times New Roman" w:eastAsia="Times New Roman" w:hAnsi="Times New Roman" w:cs="Times New Roman"/>
          <w:bCs/>
          <w:sz w:val="24"/>
          <w:szCs w:val="24"/>
          <w:bdr w:val="none" w:sz="0" w:space="0" w:color="auto" w:frame="1"/>
        </w:rPr>
        <w:t>Business leaders and entrepreneurs;</w:t>
      </w:r>
    </w:p>
    <w:p w:rsidR="004F7CB7" w:rsidRPr="00974F25" w:rsidRDefault="004F7CB7" w:rsidP="004F7CB7">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Established opinion leaders, including</w:t>
      </w:r>
      <w:r w:rsidRPr="00974F25">
        <w:rPr>
          <w:rFonts w:ascii="Times New Roman" w:eastAsia="Times New Roman" w:hAnsi="Times New Roman" w:cs="Times New Roman"/>
          <w:bCs/>
          <w:sz w:val="24"/>
          <w:szCs w:val="24"/>
          <w:bdr w:val="none" w:sz="0" w:space="0" w:color="auto" w:frame="1"/>
        </w:rPr>
        <w:t xml:space="preserve"> cultural and/or academic</w:t>
      </w:r>
      <w:r>
        <w:rPr>
          <w:rFonts w:ascii="Times New Roman" w:eastAsia="Times New Roman" w:hAnsi="Times New Roman" w:cs="Times New Roman"/>
          <w:bCs/>
          <w:sz w:val="24"/>
          <w:szCs w:val="24"/>
          <w:bdr w:val="none" w:sz="0" w:space="0" w:color="auto" w:frame="1"/>
        </w:rPr>
        <w:t xml:space="preserve"> institution leadership</w:t>
      </w:r>
      <w:r w:rsidRPr="00974F25">
        <w:rPr>
          <w:rFonts w:ascii="Times New Roman" w:eastAsia="Times New Roman" w:hAnsi="Times New Roman" w:cs="Times New Roman"/>
          <w:bCs/>
          <w:sz w:val="24"/>
          <w:szCs w:val="24"/>
          <w:bdr w:val="none" w:sz="0" w:space="0" w:color="auto" w:frame="1"/>
        </w:rPr>
        <w:t>;</w:t>
      </w:r>
    </w:p>
    <w:p w:rsidR="004F7CB7" w:rsidRDefault="004F7CB7" w:rsidP="004F7CB7">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Residents of Argentine provinces outside of the city of Buenos Aires.</w:t>
      </w:r>
    </w:p>
    <w:p w:rsidR="004F7CB7" w:rsidRPr="0073728B" w:rsidRDefault="004F7CB7" w:rsidP="004F7CB7">
      <w:pPr>
        <w:shd w:val="clear" w:color="auto" w:fill="FFFFFF"/>
        <w:spacing w:after="0" w:line="240" w:lineRule="auto"/>
        <w:ind w:left="720"/>
        <w:rPr>
          <w:rFonts w:ascii="Times New Roman" w:hAnsi="Times New Roman" w:cs="Times New Roman"/>
          <w:sz w:val="24"/>
          <w:szCs w:val="24"/>
        </w:rPr>
      </w:pPr>
    </w:p>
    <w:p w:rsidR="004F7CB7" w:rsidRPr="0073728B" w:rsidRDefault="004F7CB7" w:rsidP="004F7CB7">
      <w:pPr>
        <w:shd w:val="clear" w:color="auto" w:fill="FFFFFF"/>
        <w:spacing w:after="0" w:line="240" w:lineRule="auto"/>
        <w:rPr>
          <w:rFonts w:ascii="Times New Roman" w:hAnsi="Times New Roman" w:cs="Times New Roman"/>
          <w:b/>
          <w:sz w:val="24"/>
          <w:szCs w:val="24"/>
        </w:rPr>
      </w:pPr>
      <w:r w:rsidRPr="0073728B">
        <w:rPr>
          <w:rFonts w:ascii="Times New Roman" w:hAnsi="Times New Roman" w:cs="Times New Roman"/>
          <w:b/>
          <w:sz w:val="24"/>
          <w:szCs w:val="24"/>
        </w:rPr>
        <w:t xml:space="preserve">Activities not typically approved include, but are not limited </w:t>
      </w:r>
      <w:proofErr w:type="gramStart"/>
      <w:r w:rsidRPr="0073728B">
        <w:rPr>
          <w:rFonts w:ascii="Times New Roman" w:hAnsi="Times New Roman" w:cs="Times New Roman"/>
          <w:b/>
          <w:sz w:val="24"/>
          <w:szCs w:val="24"/>
        </w:rPr>
        <w:t>to</w:t>
      </w:r>
      <w:proofErr w:type="gramEnd"/>
      <w:r w:rsidRPr="0073728B">
        <w:rPr>
          <w:rFonts w:ascii="Times New Roman" w:hAnsi="Times New Roman" w:cs="Times New Roman"/>
          <w:b/>
          <w:sz w:val="24"/>
          <w:szCs w:val="24"/>
        </w:rPr>
        <w:t>:</w:t>
      </w:r>
    </w:p>
    <w:p w:rsidR="004F7CB7" w:rsidRPr="0073728B" w:rsidRDefault="004F7CB7" w:rsidP="004F7CB7">
      <w:pPr>
        <w:shd w:val="clear" w:color="auto" w:fill="FFFFFF"/>
        <w:spacing w:after="0" w:line="240" w:lineRule="auto"/>
        <w:rPr>
          <w:rFonts w:ascii="Times New Roman" w:hAnsi="Times New Roman" w:cs="Times New Roman"/>
          <w:b/>
          <w:sz w:val="24"/>
          <w:szCs w:val="24"/>
        </w:rPr>
      </w:pPr>
    </w:p>
    <w:p w:rsidR="004F7CB7" w:rsidRPr="0073728B" w:rsidRDefault="004F7CB7" w:rsidP="004F7CB7">
      <w:pPr>
        <w:numPr>
          <w:ilvl w:val="0"/>
          <w:numId w:val="7"/>
        </w:numPr>
        <w:shd w:val="clear" w:color="auto" w:fill="FFFFFF"/>
        <w:spacing w:after="0" w:line="240" w:lineRule="auto"/>
        <w:rPr>
          <w:rFonts w:ascii="Times New Roman" w:hAnsi="Times New Roman" w:cs="Times New Roman"/>
          <w:sz w:val="24"/>
          <w:szCs w:val="24"/>
        </w:rPr>
      </w:pPr>
      <w:r w:rsidRPr="0073728B">
        <w:rPr>
          <w:rFonts w:ascii="Times New Roman" w:hAnsi="Times New Roman" w:cs="Times New Roman"/>
          <w:sz w:val="24"/>
          <w:szCs w:val="24"/>
        </w:rPr>
        <w:t>Investments that primarily benefit only one or a few businesses or individuals,</w:t>
      </w:r>
    </w:p>
    <w:p w:rsidR="004F7CB7" w:rsidRPr="00FC6439" w:rsidRDefault="004F7CB7" w:rsidP="004F7CB7">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73728B">
        <w:rPr>
          <w:rFonts w:ascii="Times New Roman" w:hAnsi="Times New Roman" w:cs="Times New Roman"/>
          <w:sz w:val="24"/>
          <w:szCs w:val="24"/>
        </w:rPr>
        <w:t>Scholarships for the study of English; conference attendance or study tours to the United States,</w:t>
      </w:r>
    </w:p>
    <w:p w:rsidR="004F7CB7" w:rsidRPr="00FC6439" w:rsidRDefault="004F7CB7" w:rsidP="004F7CB7">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FC6439">
        <w:rPr>
          <w:rFonts w:ascii="Times New Roman" w:hAnsi="Times New Roman" w:cs="Times New Roman"/>
          <w:color w:val="000000" w:themeColor="text1"/>
          <w:sz w:val="24"/>
          <w:szCs w:val="24"/>
        </w:rPr>
        <w:t>Proposals that are inherently political in nature or that contain the appearance of partisanship/support or electoral campaigns,</w:t>
      </w:r>
    </w:p>
    <w:p w:rsidR="004F7CB7" w:rsidRPr="00FC6439" w:rsidRDefault="004F7CB7" w:rsidP="004F7CB7">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FC6439">
        <w:rPr>
          <w:rFonts w:ascii="Times New Roman" w:hAnsi="Times New Roman" w:cs="Times New Roman"/>
          <w:color w:val="000000" w:themeColor="text1"/>
          <w:sz w:val="24"/>
          <w:szCs w:val="24"/>
        </w:rPr>
        <w:t>Proposals with the main purpose of publication of books/pamphlets/websites/applications,</w:t>
      </w:r>
    </w:p>
    <w:p w:rsidR="004F7CB7" w:rsidRPr="00FC6439" w:rsidRDefault="004F7CB7" w:rsidP="004F7CB7">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FC6439">
        <w:rPr>
          <w:rFonts w:ascii="Times New Roman" w:hAnsi="Times New Roman" w:cs="Times New Roman"/>
          <w:color w:val="000000" w:themeColor="text1"/>
          <w:sz w:val="24"/>
          <w:szCs w:val="24"/>
        </w:rPr>
        <w:t>Exclusively scientific research projects,</w:t>
      </w:r>
    </w:p>
    <w:p w:rsidR="004F7CB7" w:rsidRPr="00FC6439" w:rsidRDefault="004F7CB7" w:rsidP="004F7CB7">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FC6439">
        <w:rPr>
          <w:rFonts w:ascii="Times New Roman" w:hAnsi="Times New Roman" w:cs="Times New Roman"/>
          <w:color w:val="000000" w:themeColor="text1"/>
          <w:sz w:val="24"/>
          <w:szCs w:val="24"/>
        </w:rPr>
        <w:t>Projects that require more than two years to implement,</w:t>
      </w:r>
    </w:p>
    <w:p w:rsidR="004F7CB7" w:rsidRPr="00FC6439" w:rsidRDefault="004F7CB7" w:rsidP="004F7CB7">
      <w:pPr>
        <w:pStyle w:val="ListParagraph"/>
        <w:numPr>
          <w:ilvl w:val="0"/>
          <w:numId w:val="7"/>
        </w:numPr>
        <w:shd w:val="clear" w:color="auto" w:fill="FFFFFF"/>
        <w:spacing w:after="0" w:line="240" w:lineRule="auto"/>
        <w:rPr>
          <w:rFonts w:ascii="Times New Roman" w:hAnsi="Times New Roman" w:cs="Times New Roman"/>
          <w:color w:val="000000" w:themeColor="text1"/>
          <w:sz w:val="24"/>
          <w:szCs w:val="24"/>
        </w:rPr>
      </w:pPr>
      <w:r w:rsidRPr="00FC6439">
        <w:rPr>
          <w:rFonts w:ascii="Times New Roman" w:hAnsi="Times New Roman" w:cs="Times New Roman"/>
          <w:color w:val="000000" w:themeColor="text1"/>
          <w:sz w:val="24"/>
          <w:szCs w:val="24"/>
        </w:rPr>
        <w:t>Purchase of equipment,</w:t>
      </w:r>
      <w:r w:rsidRPr="003D268C">
        <w:rPr>
          <w:rFonts w:ascii="Times New Roman" w:hAnsi="Times New Roman" w:cs="Times New Roman"/>
          <w:color w:val="000000" w:themeColor="text1"/>
          <w:sz w:val="24"/>
          <w:szCs w:val="24"/>
        </w:rPr>
        <w:t xml:space="preserve"> vehicles, </w:t>
      </w:r>
      <w:r w:rsidRPr="00FC6439">
        <w:rPr>
          <w:rFonts w:ascii="Times New Roman" w:hAnsi="Times New Roman" w:cs="Times New Roman"/>
          <w:color w:val="000000" w:themeColor="text1"/>
          <w:sz w:val="24"/>
          <w:szCs w:val="24"/>
        </w:rPr>
        <w:t>construction, or construction materials,</w:t>
      </w:r>
    </w:p>
    <w:p w:rsidR="004F7CB7" w:rsidRPr="00FC6439" w:rsidRDefault="004F7CB7" w:rsidP="004F7CB7">
      <w:pPr>
        <w:pStyle w:val="ListParagraph"/>
        <w:numPr>
          <w:ilvl w:val="0"/>
          <w:numId w:val="7"/>
        </w:numPr>
        <w:shd w:val="clear" w:color="auto" w:fill="FFFFFF"/>
        <w:spacing w:after="0" w:line="240" w:lineRule="auto"/>
        <w:rPr>
          <w:rFonts w:ascii="Times New Roman" w:hAnsi="Times New Roman" w:cs="Times New Roman"/>
          <w:color w:val="000000" w:themeColor="text1"/>
          <w:sz w:val="24"/>
          <w:szCs w:val="24"/>
        </w:rPr>
      </w:pPr>
      <w:r w:rsidRPr="00FC6439">
        <w:rPr>
          <w:rFonts w:ascii="Times New Roman" w:hAnsi="Times New Roman" w:cs="Times New Roman"/>
          <w:color w:val="000000" w:themeColor="text1"/>
          <w:sz w:val="24"/>
          <w:szCs w:val="24"/>
        </w:rPr>
        <w:t>Exchange programs with countries other than the U.S. and Argentina,</w:t>
      </w:r>
    </w:p>
    <w:p w:rsidR="004F7CB7" w:rsidRPr="0073728B" w:rsidRDefault="004F7CB7" w:rsidP="004F7CB7">
      <w:pPr>
        <w:numPr>
          <w:ilvl w:val="0"/>
          <w:numId w:val="7"/>
        </w:numPr>
        <w:shd w:val="clear" w:color="auto" w:fill="FFFFFF"/>
        <w:spacing w:after="0" w:line="240" w:lineRule="auto"/>
        <w:rPr>
          <w:rFonts w:ascii="Times New Roman" w:hAnsi="Times New Roman" w:cs="Times New Roman"/>
          <w:sz w:val="24"/>
          <w:szCs w:val="24"/>
        </w:rPr>
      </w:pPr>
      <w:r w:rsidRPr="00FC6439">
        <w:rPr>
          <w:rFonts w:ascii="Times New Roman" w:hAnsi="Times New Roman" w:cs="Times New Roman"/>
          <w:color w:val="000000" w:themeColor="text1"/>
          <w:sz w:val="24"/>
          <w:szCs w:val="24"/>
        </w:rPr>
        <w:t xml:space="preserve">Programs or exchanges focused on children </w:t>
      </w:r>
      <w:r w:rsidRPr="0073728B">
        <w:rPr>
          <w:rFonts w:ascii="Times New Roman" w:hAnsi="Times New Roman" w:cs="Times New Roman"/>
          <w:sz w:val="24"/>
          <w:szCs w:val="24"/>
        </w:rPr>
        <w:t>under 13 years of age,</w:t>
      </w:r>
    </w:p>
    <w:p w:rsidR="004F7CB7" w:rsidRPr="0073728B" w:rsidRDefault="004F7CB7" w:rsidP="004F7CB7">
      <w:pPr>
        <w:numPr>
          <w:ilvl w:val="0"/>
          <w:numId w:val="7"/>
        </w:numPr>
        <w:shd w:val="clear" w:color="auto" w:fill="FFFFFF"/>
        <w:spacing w:after="0" w:line="240" w:lineRule="auto"/>
        <w:rPr>
          <w:rFonts w:ascii="Times New Roman" w:hAnsi="Times New Roman" w:cs="Times New Roman"/>
          <w:sz w:val="24"/>
          <w:szCs w:val="24"/>
        </w:rPr>
      </w:pPr>
      <w:r w:rsidRPr="0073728B">
        <w:rPr>
          <w:rFonts w:ascii="Times New Roman" w:hAnsi="Times New Roman" w:cs="Times New Roman"/>
          <w:sz w:val="24"/>
          <w:szCs w:val="24"/>
        </w:rPr>
        <w:t>Projects that support specific religious activities.</w:t>
      </w:r>
    </w:p>
    <w:p w:rsidR="004F7CB7" w:rsidRPr="0073728B" w:rsidRDefault="004F7CB7" w:rsidP="004F7CB7">
      <w:pPr>
        <w:shd w:val="clear" w:color="auto" w:fill="FFFFFF"/>
        <w:spacing w:after="0" w:line="240" w:lineRule="auto"/>
        <w:rPr>
          <w:rFonts w:ascii="Times New Roman" w:hAnsi="Times New Roman" w:cs="Times New Roman"/>
          <w:sz w:val="24"/>
          <w:szCs w:val="24"/>
        </w:rPr>
      </w:pP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73728B">
        <w:rPr>
          <w:rFonts w:ascii="Times New Roman" w:eastAsia="Times New Roman" w:hAnsi="Times New Roman" w:cs="Times New Roman"/>
          <w:b/>
          <w:bCs/>
          <w:sz w:val="24"/>
          <w:szCs w:val="24"/>
          <w:bdr w:val="none" w:sz="0" w:space="0" w:color="auto" w:frame="1"/>
        </w:rPr>
        <w:t>Authorizing legislation, type and year of funding:</w:t>
      </w:r>
    </w:p>
    <w:p w:rsidR="004F7CB7" w:rsidRDefault="004F7CB7" w:rsidP="004F7CB7">
      <w:pPr>
        <w:shd w:val="clear" w:color="auto" w:fill="FFFFFF"/>
        <w:spacing w:after="0" w:line="240" w:lineRule="auto"/>
        <w:textAlignment w:val="baseline"/>
        <w:rPr>
          <w:rFonts w:ascii="Times New Roman" w:hAnsi="Times New Roman"/>
          <w:sz w:val="24"/>
          <w:szCs w:val="24"/>
        </w:rPr>
      </w:pPr>
      <w:r w:rsidRPr="0073728B">
        <w:rPr>
          <w:rFonts w:ascii="Times New Roman" w:hAnsi="Times New Roman"/>
          <w:sz w:val="24"/>
          <w:szCs w:val="24"/>
        </w:rPr>
        <w:t>Funding authority rests primarily in Smith-</w:t>
      </w:r>
      <w:proofErr w:type="spellStart"/>
      <w:r w:rsidRPr="0073728B">
        <w:rPr>
          <w:rFonts w:ascii="Times New Roman" w:hAnsi="Times New Roman"/>
          <w:sz w:val="24"/>
          <w:szCs w:val="24"/>
        </w:rPr>
        <w:t>Mundt</w:t>
      </w:r>
      <w:proofErr w:type="spellEnd"/>
      <w:r w:rsidRPr="0073728B">
        <w:rPr>
          <w:rFonts w:ascii="Times New Roman" w:hAnsi="Times New Roman"/>
          <w:sz w:val="24"/>
          <w:szCs w:val="24"/>
        </w:rPr>
        <w:t xml:space="preserve"> Fiscal Year 201</w:t>
      </w:r>
      <w:r>
        <w:rPr>
          <w:rFonts w:ascii="Times New Roman" w:hAnsi="Times New Roman"/>
          <w:sz w:val="24"/>
          <w:szCs w:val="24"/>
        </w:rPr>
        <w:t>9</w:t>
      </w:r>
      <w:r w:rsidRPr="0073728B">
        <w:rPr>
          <w:rFonts w:ascii="Times New Roman" w:hAnsi="Times New Roman"/>
          <w:sz w:val="24"/>
          <w:szCs w:val="24"/>
        </w:rPr>
        <w:t xml:space="preserve"> Public Diplomacy funding. </w:t>
      </w:r>
    </w:p>
    <w:p w:rsidR="004F7CB7" w:rsidRPr="00FC6439"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PAS</w:t>
      </w:r>
      <w:r w:rsidRPr="003D268C">
        <w:rPr>
          <w:rFonts w:ascii="Times New Roman" w:eastAsia="Times New Roman" w:hAnsi="Times New Roman" w:cs="Times New Roman"/>
          <w:color w:val="000000" w:themeColor="text1"/>
          <w:sz w:val="24"/>
          <w:szCs w:val="24"/>
        </w:rPr>
        <w:t xml:space="preserve"> will consider applications for continuation grants funded under these awards beyond the initial budget period on a non-competitive basis subject to availability of funds, satisfactory progress of the program, and a determination that continued funding would be in the best interest of the U.S. Department of State.</w:t>
      </w:r>
    </w:p>
    <w:p w:rsidR="004F7CB7" w:rsidRPr="0073728B" w:rsidRDefault="004F7CB7" w:rsidP="004F7CB7">
      <w:pPr>
        <w:shd w:val="clear" w:color="auto" w:fill="FFFFFF"/>
        <w:spacing w:after="0" w:line="240" w:lineRule="auto"/>
        <w:textAlignment w:val="baseline"/>
        <w:rPr>
          <w:rFonts w:ascii="Times New Roman" w:hAnsi="Times New Roman" w:cs="Times New Roman"/>
          <w:sz w:val="24"/>
          <w:szCs w:val="24"/>
        </w:rPr>
      </w:pPr>
      <w:r w:rsidRPr="003D268C">
        <w:rPr>
          <w:rFonts w:ascii="Times New Roman" w:hAnsi="Times New Roman"/>
          <w:color w:val="000000" w:themeColor="text1"/>
          <w:sz w:val="24"/>
          <w:szCs w:val="24"/>
        </w:rPr>
        <w:t xml:space="preserve"> </w:t>
      </w:r>
      <w:r w:rsidRPr="00FC6439">
        <w:rPr>
          <w:rFonts w:ascii="Times New Roman" w:eastAsia="Times New Roman" w:hAnsi="Times New Roman" w:cs="Times New Roman"/>
          <w:color w:val="000000" w:themeColor="text1"/>
          <w:sz w:val="24"/>
          <w:szCs w:val="24"/>
        </w:rPr>
        <w:br/>
        <w:t>Grants will be awarded in amounts between $10,000 and $</w:t>
      </w:r>
      <w:r w:rsidRPr="0073728B">
        <w:rPr>
          <w:rFonts w:ascii="Times New Roman" w:eastAsia="Times New Roman" w:hAnsi="Times New Roman" w:cs="Times New Roman"/>
          <w:sz w:val="24"/>
          <w:szCs w:val="24"/>
        </w:rPr>
        <w:t>100,000 U.S. dollars</w:t>
      </w:r>
      <w:r>
        <w:rPr>
          <w:rFonts w:ascii="Times New Roman" w:eastAsia="Times New Roman" w:hAnsi="Times New Roman" w:cs="Times New Roman"/>
          <w:sz w:val="24"/>
          <w:szCs w:val="24"/>
        </w:rPr>
        <w:t xml:space="preserve">, </w:t>
      </w:r>
      <w:r w:rsidRPr="0073728B">
        <w:rPr>
          <w:rFonts w:ascii="Times New Roman" w:eastAsia="Times New Roman" w:hAnsi="Times New Roman" w:cs="Times New Roman"/>
          <w:sz w:val="24"/>
          <w:szCs w:val="24"/>
        </w:rPr>
        <w:t>disbursed in Argentine pesos at the</w:t>
      </w:r>
      <w:r>
        <w:rPr>
          <w:rFonts w:ascii="Times New Roman" w:eastAsia="Times New Roman" w:hAnsi="Times New Roman" w:cs="Times New Roman"/>
          <w:sz w:val="24"/>
          <w:szCs w:val="24"/>
        </w:rPr>
        <w:t xml:space="preserve"> official</w:t>
      </w:r>
      <w:r w:rsidRPr="0073728B">
        <w:rPr>
          <w:rFonts w:ascii="Times New Roman" w:eastAsia="Times New Roman" w:hAnsi="Times New Roman" w:cs="Times New Roman"/>
          <w:sz w:val="24"/>
          <w:szCs w:val="24"/>
        </w:rPr>
        <w:t xml:space="preserve"> current exchange rate </w:t>
      </w:r>
      <w:proofErr w:type="gramStart"/>
      <w:r w:rsidRPr="0073728B">
        <w:rPr>
          <w:rFonts w:ascii="Times New Roman" w:eastAsia="Times New Roman" w:hAnsi="Times New Roman" w:cs="Times New Roman"/>
          <w:sz w:val="24"/>
          <w:szCs w:val="24"/>
        </w:rPr>
        <w:t>at the moment</w:t>
      </w:r>
      <w:proofErr w:type="gramEnd"/>
      <w:r w:rsidRPr="0073728B">
        <w:rPr>
          <w:rFonts w:ascii="Times New Roman" w:eastAsia="Times New Roman" w:hAnsi="Times New Roman" w:cs="Times New Roman"/>
          <w:sz w:val="24"/>
          <w:szCs w:val="24"/>
        </w:rPr>
        <w:t xml:space="preserve"> of the transfer to </w:t>
      </w:r>
      <w:r>
        <w:rPr>
          <w:rFonts w:ascii="Times New Roman" w:eastAsia="Times New Roman" w:hAnsi="Times New Roman" w:cs="Times New Roman"/>
          <w:sz w:val="24"/>
          <w:szCs w:val="24"/>
        </w:rPr>
        <w:t xml:space="preserve">successful </w:t>
      </w:r>
      <w:r w:rsidRPr="0073728B">
        <w:rPr>
          <w:rFonts w:ascii="Times New Roman" w:eastAsia="Times New Roman" w:hAnsi="Times New Roman" w:cs="Times New Roman"/>
          <w:sz w:val="24"/>
          <w:szCs w:val="24"/>
        </w:rPr>
        <w:t xml:space="preserve">Argentine </w:t>
      </w:r>
      <w:r>
        <w:rPr>
          <w:rFonts w:ascii="Times New Roman" w:eastAsia="Times New Roman" w:hAnsi="Times New Roman" w:cs="Times New Roman"/>
          <w:sz w:val="24"/>
          <w:szCs w:val="24"/>
        </w:rPr>
        <w:t>grantees, and in U.S. dollars</w:t>
      </w:r>
      <w:r w:rsidRPr="0073728B">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successful</w:t>
      </w:r>
      <w:r w:rsidRPr="0073728B">
        <w:rPr>
          <w:rFonts w:ascii="Times New Roman" w:eastAsia="Times New Roman" w:hAnsi="Times New Roman" w:cs="Times New Roman"/>
          <w:sz w:val="24"/>
          <w:szCs w:val="24"/>
        </w:rPr>
        <w:t xml:space="preserve"> U.S. based applicants.  Applicants are encouraged to demonstrate cost-sharing</w:t>
      </w:r>
      <w:r w:rsidRPr="0073728B">
        <w:rPr>
          <w:rFonts w:ascii="Times New Roman" w:hAnsi="Times New Roman" w:cs="Times New Roman"/>
          <w:sz w:val="24"/>
          <w:szCs w:val="24"/>
        </w:rPr>
        <w:t xml:space="preserve">, public-private partnerships, cooperation among multiple partners, or innovative means to implement cost savings in their proposals.  </w:t>
      </w:r>
    </w:p>
    <w:p w:rsidR="004F7CB7" w:rsidRPr="0073728B" w:rsidRDefault="004F7CB7" w:rsidP="004F7CB7">
      <w:pPr>
        <w:shd w:val="clear" w:color="auto" w:fill="FFFFFF"/>
        <w:spacing w:after="0" w:line="240" w:lineRule="auto"/>
        <w:jc w:val="both"/>
        <w:textAlignment w:val="baseline"/>
        <w:rPr>
          <w:rFonts w:ascii="Times New Roman" w:hAnsi="Times New Roman" w:cs="Times New Roman"/>
          <w:sz w:val="24"/>
          <w:szCs w:val="24"/>
        </w:rPr>
      </w:pPr>
    </w:p>
    <w:p w:rsidR="004F7CB7" w:rsidRPr="0073728B" w:rsidRDefault="004F7CB7" w:rsidP="004F7CB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PAS</w:t>
      </w:r>
      <w:r w:rsidRPr="0073728B">
        <w:rPr>
          <w:rFonts w:ascii="Times New Roman" w:hAnsi="Times New Roman" w:cs="Times New Roman"/>
          <w:sz w:val="24"/>
          <w:szCs w:val="24"/>
        </w:rPr>
        <w:t xml:space="preserve"> reserves the right to award less or more than the funds requested.  In general, up to 20% of the award total </w:t>
      </w:r>
      <w:proofErr w:type="gramStart"/>
      <w:r w:rsidRPr="0073728B">
        <w:rPr>
          <w:rFonts w:ascii="Times New Roman" w:hAnsi="Times New Roman" w:cs="Times New Roman"/>
          <w:sz w:val="24"/>
          <w:szCs w:val="24"/>
        </w:rPr>
        <w:t>is withheld</w:t>
      </w:r>
      <w:proofErr w:type="gramEnd"/>
      <w:r w:rsidRPr="0073728B">
        <w:rPr>
          <w:rFonts w:ascii="Times New Roman" w:hAnsi="Times New Roman" w:cs="Times New Roman"/>
          <w:sz w:val="24"/>
          <w:szCs w:val="24"/>
        </w:rPr>
        <w:t xml:space="preserve"> as a final payment to ensure final reports </w:t>
      </w:r>
      <w:r>
        <w:rPr>
          <w:rFonts w:ascii="Times New Roman" w:hAnsi="Times New Roman" w:cs="Times New Roman"/>
          <w:sz w:val="24"/>
          <w:szCs w:val="24"/>
        </w:rPr>
        <w:t>completion</w:t>
      </w:r>
      <w:r w:rsidRPr="0073728B">
        <w:rPr>
          <w:rFonts w:ascii="Times New Roman" w:hAnsi="Times New Roman" w:cs="Times New Roman"/>
          <w:sz w:val="24"/>
          <w:szCs w:val="24"/>
        </w:rPr>
        <w:t xml:space="preserve">.  All successful applicants </w:t>
      </w:r>
      <w:r>
        <w:rPr>
          <w:rFonts w:ascii="Times New Roman" w:hAnsi="Times New Roman" w:cs="Times New Roman"/>
          <w:sz w:val="24"/>
          <w:szCs w:val="24"/>
        </w:rPr>
        <w:t>receive the terms and conditions of the award upon selection.</w:t>
      </w:r>
      <w:r w:rsidRPr="0073728B">
        <w:rPr>
          <w:rFonts w:ascii="Times New Roman" w:hAnsi="Times New Roman" w:cs="Times New Roman"/>
          <w:sz w:val="24"/>
          <w:szCs w:val="24"/>
        </w:rPr>
        <w:t xml:space="preserve"> </w:t>
      </w:r>
    </w:p>
    <w:p w:rsidR="004F7CB7" w:rsidRPr="0073728B" w:rsidRDefault="004F7CB7" w:rsidP="004F7CB7">
      <w:pPr>
        <w:shd w:val="clear" w:color="auto" w:fill="FFFFFF"/>
        <w:spacing w:after="0" w:line="240" w:lineRule="auto"/>
        <w:jc w:val="both"/>
        <w:textAlignment w:val="baseline"/>
        <w:rPr>
          <w:rFonts w:ascii="Times New Roman" w:hAnsi="Times New Roman" w:cs="Times New Roman"/>
          <w:sz w:val="24"/>
          <w:szCs w:val="24"/>
        </w:rPr>
      </w:pPr>
    </w:p>
    <w:p w:rsidR="004F7CB7" w:rsidRDefault="004F7CB7" w:rsidP="004F7CB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 review committee will evaluate e</w:t>
      </w:r>
      <w:r w:rsidRPr="0073728B">
        <w:rPr>
          <w:rFonts w:ascii="Times New Roman" w:hAnsi="Times New Roman" w:cs="Times New Roman"/>
          <w:sz w:val="24"/>
          <w:szCs w:val="24"/>
        </w:rPr>
        <w:t>ach application submitted under this ann</w:t>
      </w:r>
      <w:r>
        <w:rPr>
          <w:rFonts w:ascii="Times New Roman" w:hAnsi="Times New Roman" w:cs="Times New Roman"/>
          <w:sz w:val="24"/>
          <w:szCs w:val="24"/>
        </w:rPr>
        <w:t>ual program statem</w:t>
      </w:r>
      <w:r w:rsidRPr="0073728B">
        <w:rPr>
          <w:rFonts w:ascii="Times New Roman" w:hAnsi="Times New Roman" w:cs="Times New Roman"/>
          <w:sz w:val="24"/>
          <w:szCs w:val="24"/>
        </w:rPr>
        <w:t>ent.  The evaluation criteria assess</w:t>
      </w:r>
      <w:r>
        <w:rPr>
          <w:rFonts w:ascii="Times New Roman" w:hAnsi="Times New Roman" w:cs="Times New Roman"/>
          <w:sz w:val="24"/>
          <w:szCs w:val="24"/>
        </w:rPr>
        <w:t>es</w:t>
      </w:r>
      <w:r w:rsidRPr="0073728B">
        <w:rPr>
          <w:rFonts w:ascii="Times New Roman" w:hAnsi="Times New Roman" w:cs="Times New Roman"/>
          <w:sz w:val="24"/>
          <w:szCs w:val="24"/>
        </w:rPr>
        <w:t xml:space="preserve"> the quality </w:t>
      </w:r>
      <w:r>
        <w:rPr>
          <w:rFonts w:ascii="Times New Roman" w:hAnsi="Times New Roman" w:cs="Times New Roman"/>
          <w:sz w:val="24"/>
          <w:szCs w:val="24"/>
        </w:rPr>
        <w:t xml:space="preserve">and </w:t>
      </w:r>
      <w:r w:rsidRPr="0073728B">
        <w:rPr>
          <w:rFonts w:ascii="Times New Roman" w:hAnsi="Times New Roman" w:cs="Times New Roman"/>
          <w:sz w:val="24"/>
          <w:szCs w:val="24"/>
        </w:rPr>
        <w:t xml:space="preserve">likelihood of </w:t>
      </w:r>
      <w:r>
        <w:rPr>
          <w:rFonts w:ascii="Times New Roman" w:hAnsi="Times New Roman" w:cs="Times New Roman"/>
          <w:sz w:val="24"/>
          <w:szCs w:val="24"/>
        </w:rPr>
        <w:t>a proposal’s</w:t>
      </w:r>
      <w:r w:rsidRPr="0073728B">
        <w:rPr>
          <w:rFonts w:ascii="Times New Roman" w:hAnsi="Times New Roman" w:cs="Times New Roman"/>
          <w:sz w:val="24"/>
          <w:szCs w:val="24"/>
        </w:rPr>
        <w:t xml:space="preserve"> success.  The </w:t>
      </w:r>
      <w:r>
        <w:rPr>
          <w:rFonts w:ascii="Times New Roman" w:hAnsi="Times New Roman" w:cs="Times New Roman"/>
          <w:sz w:val="24"/>
          <w:szCs w:val="24"/>
        </w:rPr>
        <w:t xml:space="preserve">specific </w:t>
      </w:r>
      <w:r w:rsidRPr="0073728B">
        <w:rPr>
          <w:rFonts w:ascii="Times New Roman" w:hAnsi="Times New Roman" w:cs="Times New Roman"/>
          <w:sz w:val="24"/>
          <w:szCs w:val="24"/>
        </w:rPr>
        <w:t>criteria are close</w:t>
      </w:r>
      <w:r>
        <w:rPr>
          <w:rFonts w:ascii="Times New Roman" w:hAnsi="Times New Roman" w:cs="Times New Roman"/>
          <w:sz w:val="24"/>
          <w:szCs w:val="24"/>
        </w:rPr>
        <w:t xml:space="preserve">ly related and </w:t>
      </w:r>
      <w:proofErr w:type="gramStart"/>
      <w:r>
        <w:rPr>
          <w:rFonts w:ascii="Times New Roman" w:hAnsi="Times New Roman" w:cs="Times New Roman"/>
          <w:sz w:val="24"/>
          <w:szCs w:val="24"/>
        </w:rPr>
        <w:t>are considered</w:t>
      </w:r>
      <w:proofErr w:type="gramEnd"/>
      <w:r w:rsidRPr="0073728B">
        <w:rPr>
          <w:rFonts w:ascii="Times New Roman" w:hAnsi="Times New Roman" w:cs="Times New Roman"/>
          <w:sz w:val="24"/>
          <w:szCs w:val="24"/>
        </w:rPr>
        <w:t xml:space="preserve"> </w:t>
      </w:r>
      <w:r>
        <w:rPr>
          <w:rFonts w:ascii="Times New Roman" w:hAnsi="Times New Roman" w:cs="Times New Roman"/>
          <w:sz w:val="24"/>
          <w:szCs w:val="24"/>
        </w:rPr>
        <w:t xml:space="preserve">as a whole </w:t>
      </w:r>
      <w:r w:rsidRPr="0073728B">
        <w:rPr>
          <w:rFonts w:ascii="Times New Roman" w:hAnsi="Times New Roman" w:cs="Times New Roman"/>
          <w:sz w:val="24"/>
          <w:szCs w:val="24"/>
        </w:rPr>
        <w:t xml:space="preserve">in judging the overall quality of an application.  Applications will be reviewed </w:t>
      </w:r>
      <w:proofErr w:type="gramStart"/>
      <w:r w:rsidRPr="0073728B">
        <w:rPr>
          <w:rFonts w:ascii="Times New Roman" w:hAnsi="Times New Roman" w:cs="Times New Roman"/>
          <w:sz w:val="24"/>
          <w:szCs w:val="24"/>
        </w:rPr>
        <w:t>on the basis of</w:t>
      </w:r>
      <w:proofErr w:type="gramEnd"/>
      <w:r w:rsidRPr="0073728B">
        <w:rPr>
          <w:rFonts w:ascii="Times New Roman" w:hAnsi="Times New Roman" w:cs="Times New Roman"/>
          <w:sz w:val="24"/>
          <w:szCs w:val="24"/>
        </w:rPr>
        <w:t xml:space="preserve"> their coherence, clarity, and attention to detail.  Selection decisions are final and </w:t>
      </w:r>
      <w:r>
        <w:rPr>
          <w:rFonts w:ascii="Times New Roman" w:hAnsi="Times New Roman" w:cs="Times New Roman"/>
          <w:sz w:val="24"/>
          <w:szCs w:val="24"/>
        </w:rPr>
        <w:t xml:space="preserve">not subject to appeal.  </w:t>
      </w:r>
    </w:p>
    <w:p w:rsidR="004F7CB7" w:rsidRPr="0073728B" w:rsidRDefault="004F7CB7" w:rsidP="004F7CB7">
      <w:pPr>
        <w:shd w:val="clear" w:color="auto" w:fill="FFFFFF"/>
        <w:spacing w:after="0" w:line="240" w:lineRule="auto"/>
        <w:rPr>
          <w:rFonts w:ascii="Times New Roman" w:hAnsi="Times New Roman" w:cs="Times New Roman"/>
          <w:sz w:val="24"/>
          <w:szCs w:val="24"/>
        </w:rPr>
      </w:pP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sz w:val="24"/>
          <w:szCs w:val="24"/>
        </w:rPr>
      </w:pPr>
      <w:r w:rsidRPr="0073728B">
        <w:rPr>
          <w:rFonts w:ascii="Times New Roman" w:eastAsia="Times New Roman" w:hAnsi="Times New Roman" w:cs="Times New Roman"/>
          <w:sz w:val="24"/>
          <w:szCs w:val="24"/>
        </w:rPr>
        <w:t xml:space="preserve">To submit applications, both Argentine and U.S. applicants must have a current DUNS registration number (obtained through: </w:t>
      </w:r>
      <w:hyperlink r:id="rId16" w:history="1">
        <w:r w:rsidRPr="0073728B">
          <w:rPr>
            <w:rStyle w:val="Hyperlink"/>
            <w:rFonts w:ascii="Times New Roman" w:eastAsia="Times New Roman" w:hAnsi="Times New Roman" w:cs="Times New Roman"/>
            <w:sz w:val="24"/>
            <w:szCs w:val="24"/>
          </w:rPr>
          <w:t>https://fedgov.dnb.com/webform</w:t>
        </w:r>
      </w:hyperlink>
      <w:r>
        <w:rPr>
          <w:rFonts w:ascii="Times New Roman" w:eastAsia="Times New Roman" w:hAnsi="Times New Roman" w:cs="Times New Roman"/>
          <w:sz w:val="24"/>
          <w:szCs w:val="24"/>
        </w:rPr>
        <w:t xml:space="preserve">) and registration </w:t>
      </w:r>
      <w:r w:rsidRPr="0073728B">
        <w:rPr>
          <w:rFonts w:ascii="Times New Roman" w:eastAsia="Times New Roman" w:hAnsi="Times New Roman" w:cs="Times New Roman"/>
          <w:sz w:val="24"/>
          <w:szCs w:val="24"/>
        </w:rPr>
        <w:t xml:space="preserve">for a SAM logon at </w:t>
      </w:r>
      <w:hyperlink r:id="rId17" w:history="1">
        <w:r w:rsidRPr="0073728B">
          <w:rPr>
            <w:rFonts w:ascii="Times New Roman" w:eastAsia="Times New Roman" w:hAnsi="Times New Roman" w:cs="Times New Roman"/>
            <w:b/>
            <w:sz w:val="24"/>
            <w:szCs w:val="24"/>
          </w:rPr>
          <w:t>www.sam.gov</w:t>
        </w:r>
      </w:hyperlink>
      <w:r w:rsidRPr="0073728B">
        <w:rPr>
          <w:rFonts w:ascii="Times New Roman" w:eastAsia="Times New Roman" w:hAnsi="Times New Roman" w:cs="Times New Roman"/>
          <w:sz w:val="24"/>
          <w:szCs w:val="24"/>
        </w:rPr>
        <w:t xml:space="preserve">. </w:t>
      </w:r>
      <w:r w:rsidRPr="0073728B">
        <w:rPr>
          <w:rFonts w:ascii="Times New Roman" w:eastAsia="Times New Roman" w:hAnsi="Times New Roman" w:cs="Times New Roman"/>
          <w:b/>
          <w:sz w:val="24"/>
          <w:szCs w:val="24"/>
        </w:rPr>
        <w:t xml:space="preserve">Both registrations are free of charge. </w:t>
      </w:r>
    </w:p>
    <w:p w:rsidR="004F7CB7" w:rsidRPr="0073728B" w:rsidRDefault="004F7CB7" w:rsidP="004F7CB7">
      <w:pPr>
        <w:shd w:val="clear" w:color="auto" w:fill="FFFFFF"/>
        <w:spacing w:after="0" w:line="240" w:lineRule="auto"/>
        <w:rPr>
          <w:rFonts w:ascii="Times New Roman" w:hAnsi="Times New Roman" w:cs="Times New Roman"/>
          <w:sz w:val="24"/>
          <w:szCs w:val="24"/>
        </w:rPr>
      </w:pPr>
    </w:p>
    <w:p w:rsidR="004F7CB7" w:rsidRPr="0073728B" w:rsidRDefault="004F7CB7" w:rsidP="004F7CB7">
      <w:pPr>
        <w:spacing w:after="0" w:line="240" w:lineRule="auto"/>
        <w:rPr>
          <w:rFonts w:ascii="Times New Roman" w:hAnsi="Times New Roman" w:cs="Times New Roman"/>
          <w:sz w:val="24"/>
          <w:szCs w:val="24"/>
        </w:rPr>
      </w:pPr>
      <w:r w:rsidRPr="0073728B">
        <w:rPr>
          <w:rFonts w:ascii="Times New Roman" w:hAnsi="Times New Roman" w:cs="Times New Roman"/>
          <w:sz w:val="24"/>
          <w:szCs w:val="24"/>
        </w:rPr>
        <w:t>Argentine applicants</w:t>
      </w:r>
      <w:r>
        <w:rPr>
          <w:rFonts w:ascii="Times New Roman" w:hAnsi="Times New Roman" w:cs="Times New Roman"/>
          <w:sz w:val="24"/>
          <w:szCs w:val="24"/>
        </w:rPr>
        <w:t>,</w:t>
      </w:r>
      <w:r w:rsidRPr="0073728B">
        <w:rPr>
          <w:rFonts w:ascii="Times New Roman" w:hAnsi="Times New Roman" w:cs="Times New Roman"/>
          <w:sz w:val="24"/>
          <w:szCs w:val="24"/>
        </w:rPr>
        <w:t xml:space="preserve"> NGOs</w:t>
      </w:r>
      <w:r>
        <w:rPr>
          <w:rFonts w:ascii="Times New Roman" w:hAnsi="Times New Roman" w:cs="Times New Roman"/>
          <w:sz w:val="24"/>
          <w:szCs w:val="24"/>
        </w:rPr>
        <w:t xml:space="preserve">, higher education institutions, or local provincial governments, must present </w:t>
      </w:r>
      <w:r w:rsidRPr="0073728B">
        <w:rPr>
          <w:rFonts w:ascii="Times New Roman" w:hAnsi="Times New Roman" w:cs="Times New Roman"/>
          <w:sz w:val="24"/>
          <w:szCs w:val="24"/>
        </w:rPr>
        <w:t xml:space="preserve">a valid </w:t>
      </w:r>
      <w:proofErr w:type="spellStart"/>
      <w:r w:rsidRPr="00CE4DAE">
        <w:rPr>
          <w:rFonts w:ascii="Times New Roman" w:hAnsi="Times New Roman" w:cs="Times New Roman"/>
          <w:i/>
          <w:sz w:val="24"/>
          <w:szCs w:val="24"/>
        </w:rPr>
        <w:t>Inspección</w:t>
      </w:r>
      <w:proofErr w:type="spellEnd"/>
      <w:r w:rsidRPr="00CE4DAE">
        <w:rPr>
          <w:rFonts w:ascii="Times New Roman" w:hAnsi="Times New Roman" w:cs="Times New Roman"/>
          <w:i/>
          <w:sz w:val="24"/>
          <w:szCs w:val="24"/>
        </w:rPr>
        <w:t xml:space="preserve"> General de </w:t>
      </w:r>
      <w:proofErr w:type="spellStart"/>
      <w:r w:rsidRPr="00CE4DAE">
        <w:rPr>
          <w:rFonts w:ascii="Times New Roman" w:hAnsi="Times New Roman" w:cs="Times New Roman"/>
          <w:i/>
          <w:sz w:val="24"/>
          <w:szCs w:val="24"/>
        </w:rPr>
        <w:t>Justicia</w:t>
      </w:r>
      <w:proofErr w:type="spellEnd"/>
      <w:r w:rsidRPr="0073728B">
        <w:rPr>
          <w:rFonts w:ascii="Times New Roman" w:hAnsi="Times New Roman" w:cs="Times New Roman"/>
          <w:sz w:val="24"/>
          <w:szCs w:val="24"/>
        </w:rPr>
        <w:t xml:space="preserve"> registration</w:t>
      </w:r>
      <w:r>
        <w:rPr>
          <w:rFonts w:ascii="Times New Roman" w:hAnsi="Times New Roman" w:cs="Times New Roman"/>
          <w:sz w:val="24"/>
          <w:szCs w:val="24"/>
        </w:rPr>
        <w:t xml:space="preserve"> when submitting the application. Absence of this proof will disqualify your application. </w:t>
      </w:r>
    </w:p>
    <w:p w:rsidR="004F7CB7" w:rsidRPr="0073728B" w:rsidRDefault="004F7CB7" w:rsidP="004F7CB7">
      <w:pPr>
        <w:spacing w:after="0" w:line="240" w:lineRule="auto"/>
        <w:rPr>
          <w:rFonts w:ascii="Times New Roman" w:hAnsi="Times New Roman" w:cs="Times New Roman"/>
          <w:sz w:val="24"/>
          <w:szCs w:val="24"/>
        </w:rPr>
      </w:pPr>
    </w:p>
    <w:p w:rsidR="004F7CB7" w:rsidRPr="0073728B" w:rsidRDefault="004F7CB7" w:rsidP="004F7CB7">
      <w:pPr>
        <w:spacing w:line="240" w:lineRule="auto"/>
        <w:rPr>
          <w:rFonts w:ascii="Times New Roman" w:eastAsia="Times New Roman" w:hAnsi="Times New Roman" w:cs="Times New Roman"/>
          <w:sz w:val="24"/>
          <w:szCs w:val="24"/>
        </w:rPr>
      </w:pPr>
      <w:r w:rsidRPr="0073728B">
        <w:rPr>
          <w:rFonts w:ascii="Times New Roman" w:hAnsi="Times New Roman" w:cs="Times New Roman"/>
          <w:sz w:val="24"/>
          <w:szCs w:val="24"/>
        </w:rPr>
        <w:t>U.S. applicants</w:t>
      </w:r>
      <w:r>
        <w:rPr>
          <w:rFonts w:ascii="Times New Roman" w:hAnsi="Times New Roman" w:cs="Times New Roman"/>
          <w:sz w:val="24"/>
          <w:szCs w:val="24"/>
        </w:rPr>
        <w:t xml:space="preserve"> may be </w:t>
      </w:r>
      <w:r w:rsidRPr="0073728B">
        <w:rPr>
          <w:rFonts w:ascii="Times New Roman" w:eastAsia="Times New Roman" w:hAnsi="Times New Roman" w:cs="Times New Roman"/>
          <w:sz w:val="24"/>
          <w:szCs w:val="24"/>
        </w:rPr>
        <w:t xml:space="preserve">registered </w:t>
      </w:r>
      <w:r>
        <w:rPr>
          <w:rFonts w:ascii="Times New Roman" w:eastAsia="Times New Roman" w:hAnsi="Times New Roman" w:cs="Times New Roman"/>
          <w:sz w:val="24"/>
          <w:szCs w:val="24"/>
        </w:rPr>
        <w:t xml:space="preserve">501c3 </w:t>
      </w:r>
      <w:r w:rsidRPr="0073728B">
        <w:rPr>
          <w:rFonts w:ascii="Times New Roman" w:eastAsia="Times New Roman" w:hAnsi="Times New Roman" w:cs="Times New Roman"/>
          <w:sz w:val="24"/>
          <w:szCs w:val="24"/>
        </w:rPr>
        <w:t xml:space="preserve">not-for-profit organizations, </w:t>
      </w:r>
      <w:r>
        <w:rPr>
          <w:rFonts w:ascii="Times New Roman" w:eastAsia="Times New Roman" w:hAnsi="Times New Roman" w:cs="Times New Roman"/>
          <w:sz w:val="24"/>
          <w:szCs w:val="24"/>
        </w:rPr>
        <w:t xml:space="preserve">including </w:t>
      </w:r>
      <w:proofErr w:type="gramStart"/>
      <w:r>
        <w:rPr>
          <w:rFonts w:ascii="Times New Roman" w:eastAsia="Times New Roman" w:hAnsi="Times New Roman" w:cs="Times New Roman"/>
          <w:sz w:val="24"/>
          <w:szCs w:val="24"/>
        </w:rPr>
        <w:t>think-</w:t>
      </w:r>
      <w:r w:rsidRPr="0073728B">
        <w:rPr>
          <w:rFonts w:ascii="Times New Roman" w:eastAsia="Times New Roman" w:hAnsi="Times New Roman" w:cs="Times New Roman"/>
          <w:sz w:val="24"/>
          <w:szCs w:val="24"/>
        </w:rPr>
        <w:t>tanks</w:t>
      </w:r>
      <w:proofErr w:type="gramEnd"/>
      <w:r w:rsidRPr="0073728B">
        <w:rPr>
          <w:rFonts w:ascii="Times New Roman" w:eastAsia="Times New Roman" w:hAnsi="Times New Roman" w:cs="Times New Roman"/>
          <w:sz w:val="24"/>
          <w:szCs w:val="24"/>
        </w:rPr>
        <w:t xml:space="preserve"> and civil society/non-governmental organizations with programming exp</w:t>
      </w:r>
      <w:r>
        <w:rPr>
          <w:rFonts w:ascii="Times New Roman" w:eastAsia="Times New Roman" w:hAnsi="Times New Roman" w:cs="Times New Roman"/>
          <w:sz w:val="24"/>
          <w:szCs w:val="24"/>
        </w:rPr>
        <w:t>erience; individuals;</w:t>
      </w:r>
      <w:r w:rsidRPr="0073728B">
        <w:rPr>
          <w:rFonts w:ascii="Times New Roman" w:eastAsia="Times New Roman" w:hAnsi="Times New Roman" w:cs="Times New Roman"/>
          <w:sz w:val="24"/>
          <w:szCs w:val="24"/>
        </w:rPr>
        <w:t xml:space="preserve"> or educational institutions.</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73728B">
        <w:rPr>
          <w:rFonts w:ascii="Times New Roman" w:eastAsia="Times New Roman" w:hAnsi="Times New Roman" w:cs="Times New Roman"/>
          <w:sz w:val="24"/>
          <w:szCs w:val="24"/>
        </w:rPr>
        <w:t>For-profit or commercial entities are not eligible to apply.</w:t>
      </w:r>
      <w:r w:rsidRPr="0073728B">
        <w:rPr>
          <w:rFonts w:ascii="Times New Roman" w:eastAsia="Times New Roman" w:hAnsi="Times New Roman" w:cs="Times New Roman"/>
          <w:b/>
          <w:bCs/>
          <w:sz w:val="24"/>
          <w:szCs w:val="24"/>
          <w:bdr w:val="none" w:sz="0" w:space="0" w:color="auto" w:frame="1"/>
        </w:rPr>
        <w:t>  </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4F7CB7" w:rsidRPr="0073728B" w:rsidRDefault="004F7CB7" w:rsidP="004F7CB7">
      <w:pPr>
        <w:spacing w:after="0" w:line="240" w:lineRule="auto"/>
        <w:rPr>
          <w:rFonts w:ascii="Times New Roman" w:hAnsi="Times New Roman" w:cs="Times New Roman"/>
          <w:sz w:val="24"/>
          <w:szCs w:val="24"/>
        </w:rPr>
      </w:pPr>
      <w:r w:rsidRPr="0073728B">
        <w:rPr>
          <w:rFonts w:ascii="Times New Roman" w:hAnsi="Times New Roman" w:cs="Times New Roman"/>
          <w:sz w:val="24"/>
          <w:szCs w:val="24"/>
        </w:rPr>
        <w:t>In those cases where a legal representative signs the agreement, s/he must be duly empowered to execute agreements on behalf of the organization.</w:t>
      </w:r>
    </w:p>
    <w:p w:rsidR="004F7CB7" w:rsidRPr="0073728B" w:rsidRDefault="004F7CB7" w:rsidP="004F7CB7">
      <w:pPr>
        <w:spacing w:after="0" w:line="240" w:lineRule="auto"/>
        <w:rPr>
          <w:rFonts w:ascii="Times New Roman" w:hAnsi="Times New Roman" w:cs="Times New Roman"/>
          <w:sz w:val="24"/>
          <w:szCs w:val="24"/>
        </w:rPr>
      </w:pPr>
    </w:p>
    <w:p w:rsidR="004F7CB7" w:rsidRPr="0073728B" w:rsidRDefault="004F7CB7" w:rsidP="004F7CB7">
      <w:pPr>
        <w:spacing w:after="0" w:line="240" w:lineRule="auto"/>
        <w:rPr>
          <w:rFonts w:ascii="Times New Roman" w:hAnsi="Times New Roman" w:cs="Times New Roman"/>
          <w:sz w:val="24"/>
          <w:szCs w:val="24"/>
        </w:rPr>
      </w:pPr>
      <w:r>
        <w:rPr>
          <w:rFonts w:ascii="Times New Roman" w:hAnsi="Times New Roman" w:cs="Times New Roman"/>
          <w:sz w:val="24"/>
          <w:szCs w:val="24"/>
        </w:rPr>
        <w:t>PAS</w:t>
      </w:r>
      <w:r w:rsidRPr="0073728B">
        <w:rPr>
          <w:rFonts w:ascii="Times New Roman" w:hAnsi="Times New Roman" w:cs="Times New Roman"/>
          <w:sz w:val="24"/>
          <w:szCs w:val="24"/>
        </w:rPr>
        <w:t xml:space="preserve"> will consider a</w:t>
      </w:r>
      <w:r>
        <w:rPr>
          <w:rFonts w:ascii="Times New Roman" w:hAnsi="Times New Roman" w:cs="Times New Roman"/>
          <w:sz w:val="24"/>
          <w:szCs w:val="24"/>
        </w:rPr>
        <w:t>ll applications received through</w:t>
      </w:r>
      <w:r w:rsidRPr="0073728B">
        <w:rPr>
          <w:rFonts w:ascii="Times New Roman" w:hAnsi="Times New Roman" w:cs="Times New Roman"/>
          <w:sz w:val="24"/>
          <w:szCs w:val="24"/>
        </w:rPr>
        <w:t xml:space="preserve"> </w:t>
      </w:r>
      <w:r>
        <w:rPr>
          <w:rFonts w:ascii="Times New Roman" w:hAnsi="Times New Roman" w:cs="Times New Roman"/>
          <w:b/>
          <w:sz w:val="24"/>
          <w:szCs w:val="24"/>
        </w:rPr>
        <w:t>December 21</w:t>
      </w:r>
      <w:r w:rsidRPr="0073728B">
        <w:rPr>
          <w:rFonts w:ascii="Times New Roman" w:hAnsi="Times New Roman" w:cs="Times New Roman"/>
          <w:b/>
          <w:sz w:val="24"/>
          <w:szCs w:val="24"/>
        </w:rPr>
        <w:t>, 201</w:t>
      </w:r>
      <w:r>
        <w:rPr>
          <w:rFonts w:ascii="Times New Roman" w:hAnsi="Times New Roman" w:cs="Times New Roman"/>
          <w:b/>
          <w:sz w:val="24"/>
          <w:szCs w:val="24"/>
        </w:rPr>
        <w:t>8</w:t>
      </w:r>
      <w:r w:rsidRPr="0073728B">
        <w:rPr>
          <w:rFonts w:ascii="Times New Roman" w:hAnsi="Times New Roman" w:cs="Times New Roman"/>
          <w:sz w:val="24"/>
          <w:szCs w:val="24"/>
        </w:rPr>
        <w:t xml:space="preserve"> </w:t>
      </w:r>
      <w:r w:rsidRPr="0073728B">
        <w:rPr>
          <w:rFonts w:ascii="Times New Roman" w:hAnsi="Times New Roman" w:cs="Times New Roman"/>
          <w:b/>
          <w:sz w:val="24"/>
          <w:szCs w:val="24"/>
        </w:rPr>
        <w:t>(5 P.M.</w:t>
      </w:r>
      <w:r>
        <w:rPr>
          <w:rFonts w:ascii="Times New Roman" w:hAnsi="Times New Roman" w:cs="Times New Roman"/>
          <w:b/>
          <w:sz w:val="24"/>
          <w:szCs w:val="24"/>
        </w:rPr>
        <w:t xml:space="preserve"> local Argentine time</w:t>
      </w:r>
      <w:r w:rsidRPr="0073728B">
        <w:rPr>
          <w:rFonts w:ascii="Times New Roman" w:hAnsi="Times New Roman" w:cs="Times New Roman"/>
          <w:b/>
          <w:sz w:val="24"/>
          <w:szCs w:val="24"/>
        </w:rPr>
        <w:t>)</w:t>
      </w:r>
      <w:r w:rsidRPr="0073728B">
        <w:rPr>
          <w:rFonts w:ascii="Times New Roman" w:hAnsi="Times New Roman" w:cs="Times New Roman"/>
          <w:sz w:val="24"/>
          <w:szCs w:val="24"/>
        </w:rPr>
        <w:t>, and will reply in writing</w:t>
      </w:r>
      <w:r>
        <w:rPr>
          <w:rFonts w:ascii="Times New Roman" w:hAnsi="Times New Roman" w:cs="Times New Roman"/>
          <w:sz w:val="24"/>
          <w:szCs w:val="24"/>
        </w:rPr>
        <w:t xml:space="preserve"> to selected grantees</w:t>
      </w:r>
      <w:r w:rsidRPr="0073728B">
        <w:rPr>
          <w:rFonts w:ascii="Times New Roman" w:hAnsi="Times New Roman" w:cs="Times New Roman"/>
          <w:sz w:val="24"/>
          <w:szCs w:val="24"/>
        </w:rPr>
        <w:t xml:space="preserve"> before </w:t>
      </w:r>
      <w:r w:rsidRPr="002363B5">
        <w:rPr>
          <w:rFonts w:ascii="Times New Roman" w:hAnsi="Times New Roman" w:cs="Times New Roman"/>
          <w:b/>
          <w:sz w:val="24"/>
          <w:szCs w:val="24"/>
        </w:rPr>
        <w:t>March 4, 2019</w:t>
      </w:r>
      <w:r w:rsidRPr="0073728B">
        <w:rPr>
          <w:rFonts w:ascii="Times New Roman" w:hAnsi="Times New Roman" w:cs="Times New Roman"/>
          <w:sz w:val="24"/>
          <w:szCs w:val="24"/>
        </w:rPr>
        <w:t xml:space="preserve">.  We are unable to provide individual feedback on proposals that are not accepted.  Proposals </w:t>
      </w:r>
      <w:proofErr w:type="gramStart"/>
      <w:r w:rsidRPr="0073728B">
        <w:rPr>
          <w:rFonts w:ascii="Times New Roman" w:hAnsi="Times New Roman" w:cs="Times New Roman"/>
          <w:sz w:val="24"/>
          <w:szCs w:val="24"/>
        </w:rPr>
        <w:t>may be submitted</w:t>
      </w:r>
      <w:proofErr w:type="gramEnd"/>
      <w:r w:rsidRPr="0073728B">
        <w:rPr>
          <w:rFonts w:ascii="Times New Roman" w:hAnsi="Times New Roman" w:cs="Times New Roman"/>
          <w:sz w:val="24"/>
          <w:szCs w:val="24"/>
        </w:rPr>
        <w:t xml:space="preserve"> </w:t>
      </w:r>
      <w:r>
        <w:rPr>
          <w:rFonts w:ascii="Times New Roman" w:hAnsi="Times New Roman" w:cs="Times New Roman"/>
          <w:sz w:val="24"/>
          <w:szCs w:val="24"/>
        </w:rPr>
        <w:t xml:space="preserve">preferably </w:t>
      </w:r>
      <w:r w:rsidRPr="0073728B">
        <w:rPr>
          <w:rFonts w:ascii="Times New Roman" w:hAnsi="Times New Roman" w:cs="Times New Roman"/>
          <w:sz w:val="24"/>
          <w:szCs w:val="24"/>
        </w:rPr>
        <w:t>in English</w:t>
      </w:r>
      <w:r>
        <w:rPr>
          <w:rFonts w:ascii="Times New Roman" w:hAnsi="Times New Roman" w:cs="Times New Roman"/>
          <w:sz w:val="24"/>
          <w:szCs w:val="24"/>
        </w:rPr>
        <w:t>, although they can also be submitted</w:t>
      </w:r>
      <w:r w:rsidRPr="0073728B">
        <w:rPr>
          <w:rFonts w:ascii="Times New Roman" w:hAnsi="Times New Roman" w:cs="Times New Roman"/>
          <w:sz w:val="24"/>
          <w:szCs w:val="24"/>
        </w:rPr>
        <w:t xml:space="preserve"> </w:t>
      </w:r>
      <w:r>
        <w:rPr>
          <w:rFonts w:ascii="Times New Roman" w:hAnsi="Times New Roman" w:cs="Times New Roman"/>
          <w:sz w:val="24"/>
          <w:szCs w:val="24"/>
        </w:rPr>
        <w:t>in</w:t>
      </w:r>
      <w:r w:rsidRPr="0073728B">
        <w:rPr>
          <w:rFonts w:ascii="Times New Roman" w:hAnsi="Times New Roman" w:cs="Times New Roman"/>
          <w:sz w:val="24"/>
          <w:szCs w:val="24"/>
        </w:rPr>
        <w:t xml:space="preserve"> Spanish.</w:t>
      </w:r>
    </w:p>
    <w:p w:rsidR="004F7CB7" w:rsidRDefault="004F7CB7" w:rsidP="004F7CB7">
      <w:pPr>
        <w:shd w:val="clear" w:color="auto" w:fill="FFFFFF"/>
        <w:spacing w:after="0" w:line="240" w:lineRule="auto"/>
        <w:jc w:val="both"/>
        <w:textAlignment w:val="baseline"/>
        <w:rPr>
          <w:rFonts w:ascii="Times New Roman" w:eastAsia="Times New Roman" w:hAnsi="Times New Roman" w:cs="Times New Roman"/>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3D268C">
        <w:rPr>
          <w:rFonts w:ascii="Times New Roman" w:eastAsia="Times New Roman" w:hAnsi="Times New Roman" w:cs="Times New Roman"/>
          <w:b/>
          <w:bCs/>
          <w:color w:val="000000" w:themeColor="text1"/>
          <w:sz w:val="24"/>
          <w:szCs w:val="24"/>
          <w:bdr w:val="none" w:sz="0" w:space="0" w:color="auto" w:frame="1"/>
        </w:rPr>
        <w:t>APPLICATION AND SUBMISSION INFORMATION</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FF0000"/>
          <w:sz w:val="24"/>
          <w:szCs w:val="24"/>
        </w:rPr>
      </w:pPr>
    </w:p>
    <w:p w:rsidR="004F7CB7" w:rsidRDefault="004F7CB7" w:rsidP="004F7CB7">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F97">
        <w:rPr>
          <w:rFonts w:ascii="Times New Roman" w:eastAsia="Times New Roman" w:hAnsi="Times New Roman" w:cs="Times New Roman"/>
          <w:color w:val="000000" w:themeColor="text1"/>
          <w:sz w:val="24"/>
          <w:szCs w:val="24"/>
        </w:rPr>
        <w:t xml:space="preserve">Grants Program Form available at </w:t>
      </w:r>
      <w:hyperlink r:id="rId18" w:history="1">
        <w:r w:rsidRPr="00121AC0">
          <w:rPr>
            <w:rStyle w:val="Hyperlink"/>
            <w:rFonts w:ascii="Times New Roman" w:eastAsia="Times New Roman" w:hAnsi="Times New Roman" w:cs="Times New Roman"/>
            <w:sz w:val="24"/>
            <w:szCs w:val="24"/>
          </w:rPr>
          <w:t>https://www.grants.gov/web/grants/forms.html</w:t>
        </w:r>
      </w:hyperlink>
    </w:p>
    <w:p w:rsidR="004F7CB7" w:rsidRDefault="004F7CB7" w:rsidP="004F7CB7">
      <w:pPr>
        <w:pStyle w:val="ListParagraph"/>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rsidR="004F7CB7" w:rsidRPr="00390F97" w:rsidRDefault="004F7CB7" w:rsidP="004F7CB7">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F97">
        <w:rPr>
          <w:rFonts w:ascii="Times New Roman" w:eastAsia="Times New Roman" w:hAnsi="Times New Roman" w:cs="Times New Roman"/>
          <w:color w:val="000000" w:themeColor="text1"/>
          <w:sz w:val="24"/>
          <w:szCs w:val="24"/>
        </w:rPr>
        <w:t>Content and Form of Application Submission</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u w:val="single"/>
        </w:rPr>
        <w:t>Please follow all instructions below carefully</w:t>
      </w:r>
      <w:r w:rsidRPr="003D268C">
        <w:rPr>
          <w:rFonts w:ascii="Times New Roman" w:eastAsia="Times New Roman" w:hAnsi="Times New Roman" w:cs="Times New Roman"/>
          <w:color w:val="000000" w:themeColor="text1"/>
          <w:sz w:val="24"/>
          <w:szCs w:val="24"/>
        </w:rPr>
        <w:t>.  Proposals that do not meet the requirements of this announcement or fail to comply with the stated requirements will be ineligible.</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 xml:space="preserve">The following documents are </w:t>
      </w:r>
      <w:r w:rsidRPr="003D268C">
        <w:rPr>
          <w:rFonts w:ascii="Times New Roman" w:eastAsia="Times New Roman" w:hAnsi="Times New Roman" w:cs="Times New Roman"/>
          <w:b/>
          <w:color w:val="000000" w:themeColor="text1"/>
          <w:sz w:val="24"/>
          <w:szCs w:val="24"/>
          <w:u w:val="single"/>
        </w:rPr>
        <w:t>required</w:t>
      </w:r>
      <w:r w:rsidRPr="003D268C">
        <w:rPr>
          <w:rFonts w:ascii="Times New Roman" w:eastAsia="Times New Roman" w:hAnsi="Times New Roman" w:cs="Times New Roman"/>
          <w:color w:val="000000" w:themeColor="text1"/>
          <w:sz w:val="24"/>
          <w:szCs w:val="24"/>
        </w:rPr>
        <w:t>:</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3D268C">
        <w:rPr>
          <w:rFonts w:ascii="Times New Roman" w:eastAsia="Times New Roman" w:hAnsi="Times New Roman" w:cs="Times New Roman"/>
          <w:b/>
          <w:bCs/>
          <w:color w:val="000000" w:themeColor="text1"/>
          <w:sz w:val="24"/>
          <w:szCs w:val="24"/>
          <w:bdr w:val="none" w:sz="0" w:space="0" w:color="auto" w:frame="1"/>
        </w:rPr>
        <w:t>1. Mandatory application forms</w:t>
      </w:r>
    </w:p>
    <w:p w:rsidR="004F7CB7" w:rsidRPr="00CB4F88" w:rsidRDefault="004F7CB7" w:rsidP="004F7CB7">
      <w:pPr>
        <w:pStyle w:val="ListParagraph"/>
        <w:numPr>
          <w:ilvl w:val="0"/>
          <w:numId w:val="10"/>
        </w:numPr>
        <w:shd w:val="clear" w:color="auto" w:fill="FFFFFF"/>
        <w:tabs>
          <w:tab w:val="left" w:pos="2160"/>
        </w:tabs>
        <w:spacing w:after="0" w:line="240" w:lineRule="auto"/>
        <w:textAlignment w:val="baseline"/>
        <w:rPr>
          <w:rFonts w:ascii="Times New Roman" w:eastAsia="Times New Roman" w:hAnsi="Times New Roman" w:cs="Times New Roman"/>
          <w:color w:val="000000" w:themeColor="text1"/>
          <w:sz w:val="24"/>
          <w:szCs w:val="24"/>
        </w:rPr>
      </w:pPr>
      <w:r w:rsidRPr="00CB4F88">
        <w:rPr>
          <w:rFonts w:ascii="Times New Roman" w:eastAsia="Times New Roman" w:hAnsi="Times New Roman" w:cs="Times New Roman"/>
          <w:bCs/>
          <w:color w:val="000000" w:themeColor="text1"/>
          <w:sz w:val="24"/>
          <w:szCs w:val="24"/>
          <w:bdr w:val="none" w:sz="0" w:space="0" w:color="auto" w:frame="1"/>
        </w:rPr>
        <w:t>SF-424 </w:t>
      </w:r>
      <w:r w:rsidRPr="00CB4F88">
        <w:rPr>
          <w:rFonts w:ascii="Times New Roman" w:eastAsia="Times New Roman" w:hAnsi="Times New Roman" w:cs="Times New Roman"/>
          <w:bCs/>
          <w:i/>
          <w:iCs/>
          <w:color w:val="000000" w:themeColor="text1"/>
          <w:sz w:val="24"/>
          <w:szCs w:val="24"/>
          <w:bdr w:val="none" w:sz="0" w:space="0" w:color="auto" w:frame="1"/>
        </w:rPr>
        <w:t>(Application for Federal Assistance – organizations)</w:t>
      </w:r>
      <w:r w:rsidRPr="00CB4F88">
        <w:rPr>
          <w:rFonts w:ascii="Times New Roman" w:eastAsia="Times New Roman" w:hAnsi="Times New Roman" w:cs="Times New Roman"/>
          <w:color w:val="000000" w:themeColor="text1"/>
          <w:sz w:val="24"/>
          <w:szCs w:val="24"/>
        </w:rPr>
        <w:t xml:space="preserve"> or </w:t>
      </w:r>
      <w:r w:rsidRPr="00CB4F88">
        <w:rPr>
          <w:rFonts w:ascii="Times New Roman" w:eastAsia="Times New Roman" w:hAnsi="Times New Roman" w:cs="Times New Roman"/>
          <w:bCs/>
          <w:color w:val="000000" w:themeColor="text1"/>
          <w:sz w:val="24"/>
          <w:szCs w:val="24"/>
          <w:bdr w:val="none" w:sz="0" w:space="0" w:color="auto" w:frame="1"/>
        </w:rPr>
        <w:t>SF-424-I </w:t>
      </w:r>
      <w:r w:rsidRPr="00CB4F88">
        <w:rPr>
          <w:rFonts w:ascii="Times New Roman" w:eastAsia="Times New Roman" w:hAnsi="Times New Roman" w:cs="Times New Roman"/>
          <w:bCs/>
          <w:i/>
          <w:iCs/>
          <w:color w:val="000000" w:themeColor="text1"/>
          <w:sz w:val="24"/>
          <w:szCs w:val="24"/>
          <w:bdr w:val="none" w:sz="0" w:space="0" w:color="auto" w:frame="1"/>
        </w:rPr>
        <w:t>(Application for Federal Assistance -individuals)</w:t>
      </w:r>
      <w:r w:rsidRPr="00CB4F88">
        <w:rPr>
          <w:rFonts w:ascii="Times New Roman" w:eastAsia="Times New Roman" w:hAnsi="Times New Roman" w:cs="Times New Roman"/>
          <w:color w:val="000000" w:themeColor="text1"/>
          <w:sz w:val="24"/>
          <w:szCs w:val="24"/>
        </w:rPr>
        <w:t xml:space="preserve"> at </w:t>
      </w:r>
      <w:hyperlink r:id="rId19" w:history="1">
        <w:r w:rsidRPr="00CB4F88">
          <w:rPr>
            <w:rStyle w:val="Hyperlink"/>
            <w:rFonts w:ascii="Times New Roman" w:eastAsia="Times New Roman" w:hAnsi="Times New Roman" w:cs="Times New Roman"/>
            <w:color w:val="000000" w:themeColor="text1"/>
            <w:sz w:val="24"/>
            <w:szCs w:val="24"/>
          </w:rPr>
          <w:t>www.grants.gov</w:t>
        </w:r>
      </w:hyperlink>
      <w:r w:rsidRPr="00CB4F88">
        <w:rPr>
          <w:rFonts w:ascii="Times New Roman" w:eastAsia="Times New Roman" w:hAnsi="Times New Roman" w:cs="Times New Roman"/>
          <w:color w:val="000000" w:themeColor="text1"/>
          <w:sz w:val="24"/>
          <w:szCs w:val="24"/>
        </w:rPr>
        <w:t xml:space="preserve">. </w:t>
      </w:r>
    </w:p>
    <w:p w:rsidR="004F7CB7" w:rsidRPr="00CB4F88" w:rsidRDefault="004F7CB7" w:rsidP="004F7CB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B4F88">
        <w:rPr>
          <w:rFonts w:ascii="Times New Roman" w:eastAsia="Times New Roman" w:hAnsi="Times New Roman" w:cs="Times New Roman"/>
          <w:bCs/>
          <w:color w:val="000000" w:themeColor="text1"/>
          <w:sz w:val="24"/>
          <w:szCs w:val="24"/>
          <w:bdr w:val="none" w:sz="0" w:space="0" w:color="auto" w:frame="1"/>
        </w:rPr>
        <w:t>SF424A</w:t>
      </w:r>
      <w:r w:rsidRPr="00CB4F88">
        <w:rPr>
          <w:rFonts w:ascii="Times New Roman" w:eastAsia="Times New Roman" w:hAnsi="Times New Roman" w:cs="Times New Roman"/>
          <w:color w:val="000000" w:themeColor="text1"/>
          <w:sz w:val="24"/>
          <w:szCs w:val="24"/>
        </w:rPr>
        <w:t> </w:t>
      </w:r>
      <w:r w:rsidRPr="00CB4F88">
        <w:rPr>
          <w:rFonts w:ascii="Times New Roman" w:eastAsia="Times New Roman" w:hAnsi="Times New Roman" w:cs="Times New Roman"/>
          <w:bCs/>
          <w:i/>
          <w:iCs/>
          <w:color w:val="000000" w:themeColor="text1"/>
          <w:sz w:val="24"/>
          <w:szCs w:val="24"/>
          <w:bdr w:val="none" w:sz="0" w:space="0" w:color="auto" w:frame="1"/>
        </w:rPr>
        <w:t xml:space="preserve">(Budget Information for Non-Construction programs – only for organizations) at </w:t>
      </w:r>
      <w:hyperlink r:id="rId20" w:history="1">
        <w:r w:rsidRPr="00CB4F88">
          <w:rPr>
            <w:rStyle w:val="Hyperlink"/>
            <w:rFonts w:ascii="Times New Roman" w:eastAsia="Times New Roman" w:hAnsi="Times New Roman" w:cs="Times New Roman"/>
            <w:bCs/>
            <w:i/>
            <w:iCs/>
            <w:color w:val="000000" w:themeColor="text1"/>
            <w:sz w:val="24"/>
            <w:szCs w:val="24"/>
            <w:bdr w:val="none" w:sz="0" w:space="0" w:color="auto" w:frame="1"/>
          </w:rPr>
          <w:t>www.grants.gov</w:t>
        </w:r>
      </w:hyperlink>
      <w:r w:rsidRPr="00CB4F88">
        <w:rPr>
          <w:rFonts w:ascii="Times New Roman" w:eastAsia="Times New Roman" w:hAnsi="Times New Roman" w:cs="Times New Roman"/>
          <w:bCs/>
          <w:i/>
          <w:iCs/>
          <w:color w:val="000000" w:themeColor="text1"/>
          <w:sz w:val="24"/>
          <w:szCs w:val="24"/>
          <w:bdr w:val="none" w:sz="0" w:space="0" w:color="auto" w:frame="1"/>
        </w:rPr>
        <w:t xml:space="preserve">. </w:t>
      </w:r>
    </w:p>
    <w:p w:rsidR="004F7CB7" w:rsidRPr="00CB4F88" w:rsidRDefault="004F7CB7" w:rsidP="004F7CB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B4F88">
        <w:rPr>
          <w:rFonts w:ascii="Times New Roman" w:eastAsia="Times New Roman" w:hAnsi="Times New Roman" w:cs="Times New Roman"/>
          <w:bCs/>
          <w:color w:val="000000" w:themeColor="text1"/>
          <w:sz w:val="24"/>
          <w:szCs w:val="24"/>
          <w:bdr w:val="none" w:sz="0" w:space="0" w:color="auto" w:frame="1"/>
        </w:rPr>
        <w:t>SF424B</w:t>
      </w:r>
      <w:r w:rsidRPr="00CB4F88">
        <w:rPr>
          <w:rFonts w:ascii="Times New Roman" w:eastAsia="Times New Roman" w:hAnsi="Times New Roman" w:cs="Times New Roman"/>
          <w:color w:val="000000" w:themeColor="text1"/>
          <w:sz w:val="24"/>
          <w:szCs w:val="24"/>
        </w:rPr>
        <w:t> </w:t>
      </w:r>
      <w:r w:rsidRPr="00CB4F88">
        <w:rPr>
          <w:rFonts w:ascii="Times New Roman" w:eastAsia="Times New Roman" w:hAnsi="Times New Roman" w:cs="Times New Roman"/>
          <w:bCs/>
          <w:i/>
          <w:iCs/>
          <w:color w:val="000000" w:themeColor="text1"/>
          <w:sz w:val="24"/>
          <w:szCs w:val="24"/>
          <w:bdr w:val="none" w:sz="0" w:space="0" w:color="auto" w:frame="1"/>
        </w:rPr>
        <w:t xml:space="preserve">(Assurances for Non-Construction programs- for organizations and individuals) at </w:t>
      </w:r>
      <w:hyperlink r:id="rId21" w:history="1">
        <w:r w:rsidRPr="00CB4F88">
          <w:rPr>
            <w:rStyle w:val="Hyperlink"/>
            <w:rFonts w:ascii="Times New Roman" w:eastAsia="Times New Roman" w:hAnsi="Times New Roman" w:cs="Times New Roman"/>
            <w:bCs/>
            <w:i/>
            <w:iCs/>
            <w:color w:val="000000" w:themeColor="text1"/>
            <w:sz w:val="24"/>
            <w:szCs w:val="24"/>
            <w:bdr w:val="none" w:sz="0" w:space="0" w:color="auto" w:frame="1"/>
          </w:rPr>
          <w:t>www.grants.gov</w:t>
        </w:r>
      </w:hyperlink>
      <w:r w:rsidRPr="00CB4F88">
        <w:rPr>
          <w:rFonts w:ascii="Times New Roman" w:eastAsia="Times New Roman" w:hAnsi="Times New Roman" w:cs="Times New Roman"/>
          <w:bCs/>
          <w:i/>
          <w:iCs/>
          <w:color w:val="000000" w:themeColor="text1"/>
          <w:sz w:val="24"/>
          <w:szCs w:val="24"/>
          <w:bdr w:val="none" w:sz="0" w:space="0" w:color="auto" w:frame="1"/>
        </w:rPr>
        <w:t xml:space="preserve">. </w:t>
      </w:r>
    </w:p>
    <w:p w:rsidR="004F7CB7" w:rsidRPr="0073728B" w:rsidRDefault="004F7CB7" w:rsidP="004F7CB7">
      <w:pPr>
        <w:shd w:val="clear" w:color="auto" w:fill="FFFFFF"/>
        <w:spacing w:after="0" w:line="240" w:lineRule="auto"/>
        <w:jc w:val="both"/>
        <w:textAlignment w:val="baseline"/>
        <w:rPr>
          <w:rFonts w:ascii="Times New Roman" w:eastAsia="Times New Roman" w:hAnsi="Times New Roman" w:cs="Times New Roman"/>
          <w:sz w:val="24"/>
          <w:szCs w:val="24"/>
        </w:rPr>
      </w:pP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sz w:val="24"/>
          <w:szCs w:val="24"/>
        </w:rPr>
      </w:pPr>
      <w:r w:rsidRPr="0073728B">
        <w:rPr>
          <w:rFonts w:ascii="Times New Roman" w:eastAsia="Times New Roman" w:hAnsi="Times New Roman" w:cs="Times New Roman"/>
          <w:b/>
          <w:sz w:val="24"/>
          <w:szCs w:val="24"/>
        </w:rPr>
        <w:t>EVALUATION CRITERIA</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b/>
          <w:sz w:val="24"/>
          <w:szCs w:val="24"/>
        </w:rPr>
      </w:pP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sz w:val="24"/>
          <w:szCs w:val="24"/>
        </w:rPr>
        <w:t xml:space="preserve">Proposals will be considered and evaluated based on the following criteria:  </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sz w:val="24"/>
          <w:szCs w:val="24"/>
        </w:rPr>
      </w:pPr>
    </w:p>
    <w:p w:rsidR="004F7CB7" w:rsidRPr="0073728B" w:rsidRDefault="004F7CB7" w:rsidP="004F7CB7">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Completeness</w:t>
      </w:r>
      <w:r w:rsidRPr="0073728B">
        <w:rPr>
          <w:rFonts w:ascii="Times New Roman" w:eastAsia="Times New Roman" w:hAnsi="Times New Roman" w:cs="Times New Roman"/>
          <w:sz w:val="24"/>
          <w:szCs w:val="24"/>
        </w:rPr>
        <w:t xml:space="preserve">: The proposal must complete all of the requirements </w:t>
      </w:r>
      <w:r>
        <w:rPr>
          <w:rFonts w:ascii="Times New Roman" w:eastAsia="Times New Roman" w:hAnsi="Times New Roman" w:cs="Times New Roman"/>
          <w:sz w:val="24"/>
          <w:szCs w:val="24"/>
        </w:rPr>
        <w:t xml:space="preserve">outlined </w:t>
      </w:r>
      <w:r w:rsidRPr="0073728B">
        <w:rPr>
          <w:rFonts w:ascii="Times New Roman" w:eastAsia="Times New Roman" w:hAnsi="Times New Roman" w:cs="Times New Roman"/>
          <w:sz w:val="24"/>
          <w:szCs w:val="24"/>
        </w:rPr>
        <w:t xml:space="preserve">in this call.  </w:t>
      </w:r>
    </w:p>
    <w:p w:rsidR="004F7CB7" w:rsidRPr="0073728B" w:rsidRDefault="004F7CB7" w:rsidP="004F7CB7">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Clarity of purpose</w:t>
      </w:r>
      <w:r w:rsidRPr="0073728B">
        <w:rPr>
          <w:rFonts w:ascii="Times New Roman" w:eastAsia="Times New Roman" w:hAnsi="Times New Roman" w:cs="Times New Roman"/>
          <w:sz w:val="24"/>
          <w:szCs w:val="24"/>
        </w:rPr>
        <w:t>: The proposal must explain why the project is important and how it responds t</w:t>
      </w:r>
      <w:r>
        <w:rPr>
          <w:rFonts w:ascii="Times New Roman" w:eastAsia="Times New Roman" w:hAnsi="Times New Roman" w:cs="Times New Roman"/>
          <w:sz w:val="24"/>
          <w:szCs w:val="24"/>
        </w:rPr>
        <w:t xml:space="preserve">o a specific need as well as how it seeks to address </w:t>
      </w:r>
      <w:r w:rsidRPr="0073728B">
        <w:rPr>
          <w:rFonts w:ascii="Times New Roman" w:eastAsia="Times New Roman" w:hAnsi="Times New Roman" w:cs="Times New Roman"/>
          <w:sz w:val="24"/>
          <w:szCs w:val="24"/>
        </w:rPr>
        <w:t>one of the above</w:t>
      </w:r>
      <w:r>
        <w:rPr>
          <w:rFonts w:ascii="Times New Roman" w:eastAsia="Times New Roman" w:hAnsi="Times New Roman" w:cs="Times New Roman"/>
          <w:sz w:val="24"/>
          <w:szCs w:val="24"/>
        </w:rPr>
        <w:t xml:space="preserve"> </w:t>
      </w:r>
      <w:r w:rsidRPr="0073728B">
        <w:rPr>
          <w:rFonts w:ascii="Times New Roman" w:eastAsia="Times New Roman" w:hAnsi="Times New Roman" w:cs="Times New Roman"/>
          <w:sz w:val="24"/>
          <w:szCs w:val="24"/>
        </w:rPr>
        <w:t xml:space="preserve">mentioned priority areas. </w:t>
      </w:r>
    </w:p>
    <w:p w:rsidR="004F7CB7" w:rsidRPr="0073728B" w:rsidRDefault="004F7CB7" w:rsidP="004F7CB7">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 xml:space="preserve">Attainable objectives: </w:t>
      </w:r>
      <w:r w:rsidRPr="0073728B">
        <w:rPr>
          <w:rFonts w:ascii="Times New Roman" w:eastAsia="Times New Roman" w:hAnsi="Times New Roman" w:cs="Times New Roman"/>
          <w:sz w:val="24"/>
          <w:szCs w:val="24"/>
        </w:rPr>
        <w:t xml:space="preserve">The objectives must be </w:t>
      </w:r>
      <w:r w:rsidRPr="00FC6439">
        <w:rPr>
          <w:rFonts w:ascii="Times New Roman" w:eastAsia="Times New Roman" w:hAnsi="Times New Roman" w:cs="Times New Roman"/>
          <w:color w:val="000000" w:themeColor="text1"/>
          <w:sz w:val="24"/>
          <w:szCs w:val="24"/>
        </w:rPr>
        <w:t xml:space="preserve">realistic </w:t>
      </w:r>
      <w:r w:rsidRPr="003D268C">
        <w:rPr>
          <w:rFonts w:ascii="Times New Roman" w:eastAsia="Times New Roman" w:hAnsi="Times New Roman" w:cs="Times New Roman"/>
          <w:color w:val="000000" w:themeColor="text1"/>
          <w:sz w:val="24"/>
          <w:szCs w:val="24"/>
        </w:rPr>
        <w:t>and measurable</w:t>
      </w:r>
      <w:r w:rsidRPr="00FC6439">
        <w:rPr>
          <w:rFonts w:ascii="Times New Roman" w:eastAsia="Times New Roman" w:hAnsi="Times New Roman" w:cs="Times New Roman"/>
          <w:color w:val="000000" w:themeColor="text1"/>
          <w:sz w:val="24"/>
          <w:szCs w:val="24"/>
        </w:rPr>
        <w:t xml:space="preserve">.  Proposals must demonstrate how the activities will meet project objectives </w:t>
      </w:r>
      <w:r w:rsidRPr="003D268C">
        <w:rPr>
          <w:rFonts w:ascii="Times New Roman" w:eastAsia="Times New Roman" w:hAnsi="Times New Roman" w:cs="Times New Roman"/>
          <w:color w:val="000000" w:themeColor="text1"/>
          <w:sz w:val="24"/>
          <w:szCs w:val="24"/>
        </w:rPr>
        <w:t xml:space="preserve">and how these objectives </w:t>
      </w:r>
      <w:proofErr w:type="gramStart"/>
      <w:r w:rsidRPr="003D268C">
        <w:rPr>
          <w:rFonts w:ascii="Times New Roman" w:eastAsia="Times New Roman" w:hAnsi="Times New Roman" w:cs="Times New Roman"/>
          <w:color w:val="000000" w:themeColor="text1"/>
          <w:sz w:val="24"/>
          <w:szCs w:val="24"/>
        </w:rPr>
        <w:t>will be measured</w:t>
      </w:r>
      <w:proofErr w:type="gramEnd"/>
      <w:r w:rsidRPr="00FC6439">
        <w:rPr>
          <w:rFonts w:ascii="Times New Roman" w:eastAsia="Times New Roman" w:hAnsi="Times New Roman" w:cs="Times New Roman"/>
          <w:color w:val="000000" w:themeColor="text1"/>
          <w:sz w:val="24"/>
          <w:szCs w:val="24"/>
        </w:rPr>
        <w:t xml:space="preserve">.  The staff and budget of the proposal must </w:t>
      </w:r>
      <w:r w:rsidRPr="0073728B">
        <w:rPr>
          <w:rFonts w:ascii="Times New Roman" w:eastAsia="Times New Roman" w:hAnsi="Times New Roman" w:cs="Times New Roman"/>
          <w:sz w:val="24"/>
          <w:szCs w:val="24"/>
        </w:rPr>
        <w:t>be adequate and appropriate to meet project objectives.</w:t>
      </w:r>
    </w:p>
    <w:p w:rsidR="004F7CB7" w:rsidRPr="0073728B" w:rsidRDefault="004F7CB7" w:rsidP="004F7CB7">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 xml:space="preserve">Project planning and development: </w:t>
      </w:r>
      <w:r w:rsidRPr="0073728B">
        <w:rPr>
          <w:rFonts w:ascii="Times New Roman" w:eastAsia="Times New Roman" w:hAnsi="Times New Roman" w:cs="Times New Roman"/>
          <w:sz w:val="24"/>
          <w:szCs w:val="24"/>
        </w:rPr>
        <w:t xml:space="preserve">The project must be </w:t>
      </w:r>
      <w:proofErr w:type="gramStart"/>
      <w:r w:rsidRPr="0073728B">
        <w:rPr>
          <w:rFonts w:ascii="Times New Roman" w:eastAsia="Times New Roman" w:hAnsi="Times New Roman" w:cs="Times New Roman"/>
          <w:sz w:val="24"/>
          <w:szCs w:val="24"/>
        </w:rPr>
        <w:t>well-designed</w:t>
      </w:r>
      <w:proofErr w:type="gramEnd"/>
      <w:r w:rsidRPr="0073728B">
        <w:rPr>
          <w:rFonts w:ascii="Times New Roman" w:eastAsia="Times New Roman" w:hAnsi="Times New Roman" w:cs="Times New Roman"/>
          <w:sz w:val="24"/>
          <w:szCs w:val="24"/>
        </w:rPr>
        <w:t xml:space="preserve"> and provide a work plan with specific details, including project activities, schedule and itemized budget.</w:t>
      </w:r>
    </w:p>
    <w:p w:rsidR="004F7CB7" w:rsidRPr="0073728B" w:rsidRDefault="004F7CB7" w:rsidP="004F7CB7">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Monitoring</w:t>
      </w:r>
      <w:r w:rsidRPr="0073728B">
        <w:rPr>
          <w:rFonts w:ascii="Times New Roman" w:eastAsia="Times New Roman" w:hAnsi="Times New Roman" w:cs="Times New Roman"/>
          <w:sz w:val="24"/>
          <w:szCs w:val="24"/>
        </w:rPr>
        <w:t xml:space="preserve">: The proposal must demonstrate how the project </w:t>
      </w:r>
      <w:proofErr w:type="gramStart"/>
      <w:r w:rsidRPr="0073728B">
        <w:rPr>
          <w:rFonts w:ascii="Times New Roman" w:eastAsia="Times New Roman" w:hAnsi="Times New Roman" w:cs="Times New Roman"/>
          <w:sz w:val="24"/>
          <w:szCs w:val="24"/>
        </w:rPr>
        <w:t>will be monitored</w:t>
      </w:r>
      <w:proofErr w:type="gramEnd"/>
      <w:r w:rsidRPr="0073728B">
        <w:rPr>
          <w:rFonts w:ascii="Times New Roman" w:eastAsia="Times New Roman" w:hAnsi="Times New Roman" w:cs="Times New Roman"/>
          <w:sz w:val="24"/>
          <w:szCs w:val="24"/>
        </w:rPr>
        <w:t>.  A commitment to submit a Narrative and a Financial Report in the middle and at the end of the program is required.</w:t>
      </w:r>
    </w:p>
    <w:p w:rsidR="004F7CB7" w:rsidRPr="0073728B" w:rsidRDefault="004F7CB7" w:rsidP="004F7CB7">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 xml:space="preserve">Sustainability: </w:t>
      </w:r>
      <w:r w:rsidRPr="0073728B">
        <w:rPr>
          <w:rFonts w:ascii="Times New Roman" w:eastAsia="Times New Roman" w:hAnsi="Times New Roman" w:cs="Times New Roman"/>
          <w:sz w:val="24"/>
          <w:szCs w:val="24"/>
        </w:rPr>
        <w:t>The proposal must describe how the project will contin</w:t>
      </w:r>
      <w:r>
        <w:rPr>
          <w:rFonts w:ascii="Times New Roman" w:eastAsia="Times New Roman" w:hAnsi="Times New Roman" w:cs="Times New Roman"/>
          <w:sz w:val="24"/>
          <w:szCs w:val="24"/>
        </w:rPr>
        <w:t>ue in</w:t>
      </w:r>
      <w:r w:rsidRPr="0073728B">
        <w:rPr>
          <w:rFonts w:ascii="Times New Roman" w:eastAsia="Times New Roman" w:hAnsi="Times New Roman" w:cs="Times New Roman"/>
          <w:sz w:val="24"/>
          <w:szCs w:val="24"/>
        </w:rPr>
        <w:t xml:space="preserve"> long-term</w:t>
      </w:r>
      <w:r>
        <w:rPr>
          <w:rFonts w:ascii="Times New Roman" w:eastAsia="Times New Roman" w:hAnsi="Times New Roman" w:cs="Times New Roman"/>
          <w:sz w:val="24"/>
          <w:szCs w:val="24"/>
        </w:rPr>
        <w:t>, with or without the U.S. grant funding</w:t>
      </w:r>
      <w:r w:rsidRPr="0073728B">
        <w:rPr>
          <w:rFonts w:ascii="Times New Roman" w:eastAsia="Times New Roman" w:hAnsi="Times New Roman" w:cs="Times New Roman"/>
          <w:sz w:val="24"/>
          <w:szCs w:val="24"/>
        </w:rPr>
        <w:t xml:space="preserve">.  </w:t>
      </w:r>
    </w:p>
    <w:p w:rsidR="004F7CB7" w:rsidRPr="0073728B" w:rsidRDefault="004F7CB7" w:rsidP="004F7CB7">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 xml:space="preserve">Innovation: </w:t>
      </w:r>
      <w:r w:rsidRPr="0073728B">
        <w:rPr>
          <w:rFonts w:ascii="Times New Roman" w:eastAsia="Times New Roman" w:hAnsi="Times New Roman" w:cs="Times New Roman"/>
          <w:sz w:val="24"/>
          <w:szCs w:val="24"/>
        </w:rPr>
        <w:t>The proposal presents an innovative strategy</w:t>
      </w:r>
      <w:proofErr w:type="gramStart"/>
      <w:r w:rsidRPr="0073728B">
        <w:rPr>
          <w:rFonts w:ascii="Times New Roman" w:eastAsia="Times New Roman" w:hAnsi="Times New Roman" w:cs="Times New Roman"/>
          <w:sz w:val="24"/>
          <w:szCs w:val="24"/>
        </w:rPr>
        <w:t>;</w:t>
      </w:r>
      <w:proofErr w:type="gramEnd"/>
      <w:r w:rsidRPr="0073728B">
        <w:rPr>
          <w:rFonts w:ascii="Times New Roman" w:eastAsia="Times New Roman" w:hAnsi="Times New Roman" w:cs="Times New Roman"/>
          <w:sz w:val="24"/>
          <w:szCs w:val="24"/>
        </w:rPr>
        <w:t xml:space="preserve"> new and creative activities. </w:t>
      </w:r>
    </w:p>
    <w:p w:rsidR="004F7CB7" w:rsidRPr="0073728B" w:rsidRDefault="004F7CB7" w:rsidP="004F7CB7">
      <w:pPr>
        <w:shd w:val="clear" w:color="auto" w:fill="FFFFFF"/>
        <w:spacing w:after="0" w:line="240" w:lineRule="auto"/>
        <w:jc w:val="both"/>
        <w:textAlignment w:val="baseline"/>
        <w:rPr>
          <w:rFonts w:ascii="Times New Roman" w:eastAsia="Times New Roman" w:hAnsi="Times New Roman" w:cs="Times New Roman"/>
          <w:sz w:val="24"/>
          <w:szCs w:val="24"/>
        </w:rPr>
      </w:pPr>
    </w:p>
    <w:p w:rsidR="004F7CB7" w:rsidRPr="0073728B" w:rsidRDefault="004F7CB7" w:rsidP="004F7CB7">
      <w:pPr>
        <w:spacing w:after="0" w:line="240" w:lineRule="auto"/>
        <w:rPr>
          <w:rFonts w:ascii="Times New Roman" w:hAnsi="Times New Roman" w:cs="Times New Roman"/>
          <w:sz w:val="24"/>
          <w:szCs w:val="24"/>
        </w:rPr>
      </w:pPr>
      <w:r w:rsidRPr="0073728B">
        <w:rPr>
          <w:rFonts w:ascii="Times New Roman" w:hAnsi="Times New Roman" w:cs="Times New Roman"/>
          <w:b/>
          <w:sz w:val="24"/>
          <w:szCs w:val="24"/>
        </w:rPr>
        <w:t>Reporting Requirements:</w:t>
      </w:r>
      <w:r w:rsidRPr="0073728B">
        <w:rPr>
          <w:rFonts w:ascii="Times New Roman" w:hAnsi="Times New Roman" w:cs="Times New Roman"/>
          <w:sz w:val="24"/>
          <w:szCs w:val="24"/>
        </w:rPr>
        <w:t xml:space="preserve"> All awards issued under this announcement will require both digitalized program and financial reports on a frequency specified in the award agreement</w:t>
      </w:r>
      <w:r>
        <w:rPr>
          <w:rFonts w:ascii="Times New Roman" w:hAnsi="Times New Roman" w:cs="Times New Roman"/>
          <w:sz w:val="24"/>
          <w:szCs w:val="24"/>
        </w:rPr>
        <w:t xml:space="preserve"> signed</w:t>
      </w:r>
      <w:r w:rsidRPr="0073728B">
        <w:rPr>
          <w:rFonts w:ascii="Times New Roman" w:hAnsi="Times New Roman" w:cs="Times New Roman"/>
          <w:sz w:val="24"/>
          <w:szCs w:val="24"/>
        </w:rPr>
        <w:t xml:space="preserve">. The disbursement of funds </w:t>
      </w:r>
      <w:proofErr w:type="gramStart"/>
      <w:r w:rsidRPr="0073728B">
        <w:rPr>
          <w:rFonts w:ascii="Times New Roman" w:hAnsi="Times New Roman" w:cs="Times New Roman"/>
          <w:sz w:val="24"/>
          <w:szCs w:val="24"/>
        </w:rPr>
        <w:t>may be tied</w:t>
      </w:r>
      <w:proofErr w:type="gramEnd"/>
      <w:r w:rsidRPr="0073728B">
        <w:rPr>
          <w:rFonts w:ascii="Times New Roman" w:hAnsi="Times New Roman" w:cs="Times New Roman"/>
          <w:sz w:val="24"/>
          <w:szCs w:val="24"/>
        </w:rPr>
        <w:t xml:space="preserve"> to submission of these reports in a timely manner. All other details related to award administration </w:t>
      </w:r>
      <w:proofErr w:type="gramStart"/>
      <w:r w:rsidRPr="0073728B">
        <w:rPr>
          <w:rFonts w:ascii="Times New Roman" w:hAnsi="Times New Roman" w:cs="Times New Roman"/>
          <w:sz w:val="24"/>
          <w:szCs w:val="24"/>
        </w:rPr>
        <w:t>will be specified</w:t>
      </w:r>
      <w:proofErr w:type="gramEnd"/>
      <w:r w:rsidRPr="0073728B">
        <w:rPr>
          <w:rFonts w:ascii="Times New Roman" w:hAnsi="Times New Roman" w:cs="Times New Roman"/>
          <w:sz w:val="24"/>
          <w:szCs w:val="24"/>
        </w:rPr>
        <w:t xml:space="preserve"> in the award agreement as well.</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hAnsi="Times New Roman" w:cs="Times New Roman"/>
          <w:sz w:val="24"/>
          <w:szCs w:val="24"/>
        </w:rPr>
        <w:t>Please contact US-Argentinagrants@state.gov with any questions or for more information.</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sz w:val="24"/>
          <w:szCs w:val="24"/>
        </w:rPr>
      </w:pP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sz w:val="24"/>
          <w:szCs w:val="24"/>
        </w:rPr>
      </w:pPr>
      <w:r w:rsidRPr="0073728B">
        <w:rPr>
          <w:rFonts w:ascii="Times New Roman" w:eastAsia="Times New Roman" w:hAnsi="Times New Roman" w:cs="Times New Roman"/>
          <w:b/>
          <w:sz w:val="24"/>
          <w:szCs w:val="24"/>
        </w:rPr>
        <w:t>Submission Requirements</w:t>
      </w:r>
      <w:r w:rsidRPr="0073728B">
        <w:rPr>
          <w:rFonts w:ascii="Times New Roman" w:eastAsia="Times New Roman" w:hAnsi="Times New Roman" w:cs="Times New Roman"/>
          <w:sz w:val="24"/>
          <w:szCs w:val="24"/>
        </w:rPr>
        <w:t xml:space="preserve">: All applicants must fill-out the Grants Program form and budget and email it to </w:t>
      </w:r>
      <w:hyperlink r:id="rId22" w:history="1">
        <w:r w:rsidRPr="0073728B">
          <w:rPr>
            <w:rStyle w:val="Hyperlink"/>
            <w:rFonts w:ascii="Times New Roman" w:eastAsia="Times New Roman" w:hAnsi="Times New Roman" w:cs="Times New Roman"/>
            <w:sz w:val="24"/>
            <w:szCs w:val="24"/>
          </w:rPr>
          <w:t>US-ArgentinaGrants@state.gov</w:t>
        </w:r>
      </w:hyperlink>
      <w:r w:rsidRPr="0073728B">
        <w:rPr>
          <w:rStyle w:val="Hyperlink"/>
          <w:rFonts w:ascii="Times New Roman" w:eastAsia="Times New Roman" w:hAnsi="Times New Roman" w:cs="Times New Roman"/>
          <w:sz w:val="24"/>
          <w:szCs w:val="24"/>
        </w:rPr>
        <w:t>.</w:t>
      </w:r>
      <w:r>
        <w:rPr>
          <w:rStyle w:val="Hyperlink"/>
          <w:rFonts w:ascii="Times New Roman" w:eastAsia="Times New Roman" w:hAnsi="Times New Roman" w:cs="Times New Roman"/>
          <w:sz w:val="24"/>
          <w:szCs w:val="24"/>
        </w:rPr>
        <w:t xml:space="preserve"> </w:t>
      </w:r>
      <w:r w:rsidRPr="0073728B">
        <w:rPr>
          <w:rStyle w:val="Hyperlink"/>
          <w:rFonts w:ascii="Times New Roman" w:eastAsia="Times New Roman" w:hAnsi="Times New Roman" w:cs="Times New Roman"/>
          <w:sz w:val="24"/>
          <w:szCs w:val="24"/>
        </w:rPr>
        <w:t xml:space="preserve"> Applications </w:t>
      </w:r>
      <w:proofErr w:type="gramStart"/>
      <w:r w:rsidRPr="0073728B">
        <w:rPr>
          <w:rStyle w:val="Hyperlink"/>
          <w:rFonts w:ascii="Times New Roman" w:eastAsia="Times New Roman" w:hAnsi="Times New Roman" w:cs="Times New Roman"/>
          <w:sz w:val="24"/>
          <w:szCs w:val="24"/>
        </w:rPr>
        <w:t>will not be ac</w:t>
      </w:r>
      <w:r>
        <w:rPr>
          <w:rStyle w:val="Hyperlink"/>
          <w:rFonts w:ascii="Times New Roman" w:eastAsia="Times New Roman" w:hAnsi="Times New Roman" w:cs="Times New Roman"/>
          <w:sz w:val="24"/>
          <w:szCs w:val="24"/>
        </w:rPr>
        <w:t>cepted</w:t>
      </w:r>
      <w:proofErr w:type="gramEnd"/>
      <w:r>
        <w:rPr>
          <w:rStyle w:val="Hyperlink"/>
          <w:rFonts w:ascii="Times New Roman" w:eastAsia="Times New Roman" w:hAnsi="Times New Roman" w:cs="Times New Roman"/>
          <w:sz w:val="24"/>
          <w:szCs w:val="24"/>
        </w:rPr>
        <w:t xml:space="preserve"> after December 21, 2018 at 5:</w:t>
      </w:r>
      <w:r w:rsidRPr="0073728B">
        <w:rPr>
          <w:rStyle w:val="Hyperlink"/>
          <w:rFonts w:ascii="Times New Roman" w:eastAsia="Times New Roman" w:hAnsi="Times New Roman" w:cs="Times New Roman"/>
          <w:sz w:val="24"/>
          <w:szCs w:val="24"/>
        </w:rPr>
        <w:t>00 PM (Argentine time)</w:t>
      </w:r>
    </w:p>
    <w:p w:rsidR="004F7CB7" w:rsidRPr="0073728B" w:rsidRDefault="004F7CB7" w:rsidP="004F7CB7">
      <w:pPr>
        <w:shd w:val="clear" w:color="auto" w:fill="FFFFFF"/>
        <w:spacing w:after="0" w:line="240" w:lineRule="auto"/>
        <w:textAlignment w:val="baseline"/>
        <w:rPr>
          <w:rFonts w:ascii="Times New Roman" w:eastAsia="Times New Roman" w:hAnsi="Times New Roman" w:cs="Times New Roman"/>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FF0000"/>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3D268C">
        <w:rPr>
          <w:rFonts w:ascii="Times New Roman" w:eastAsia="Times New Roman" w:hAnsi="Times New Roman" w:cs="Times New Roman"/>
          <w:b/>
          <w:bCs/>
          <w:color w:val="000000" w:themeColor="text1"/>
          <w:sz w:val="24"/>
          <w:szCs w:val="24"/>
          <w:bdr w:val="none" w:sz="0" w:space="0" w:color="auto" w:frame="1"/>
        </w:rPr>
        <w:t>FEDERAL AWARD ADMINISTRATION INFORMATION</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pStyle w:val="ListParagraph"/>
        <w:numPr>
          <w:ilvl w:val="1"/>
          <w:numId w:val="12"/>
        </w:numPr>
        <w:shd w:val="clear" w:color="auto" w:fill="FFFFFF"/>
        <w:spacing w:after="0" w:line="240" w:lineRule="auto"/>
        <w:ind w:left="720"/>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Federal Award Notices</w:t>
      </w:r>
    </w:p>
    <w:p w:rsidR="004F7CB7" w:rsidRPr="003D268C" w:rsidRDefault="004F7CB7" w:rsidP="004F7CB7">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 xml:space="preserve">The grant award or cooperative agreement </w:t>
      </w:r>
      <w:proofErr w:type="gramStart"/>
      <w:r w:rsidRPr="003D268C">
        <w:rPr>
          <w:rFonts w:ascii="Times New Roman" w:eastAsia="Times New Roman" w:hAnsi="Times New Roman" w:cs="Times New Roman"/>
          <w:color w:val="000000" w:themeColor="text1"/>
          <w:sz w:val="24"/>
          <w:szCs w:val="24"/>
        </w:rPr>
        <w:t>will be written, signed, awarded, and administered by the Grants Officer</w:t>
      </w:r>
      <w:proofErr w:type="gramEnd"/>
      <w:r w:rsidRPr="003D268C">
        <w:rPr>
          <w:rFonts w:ascii="Times New Roman" w:eastAsia="Times New Roman" w:hAnsi="Times New Roman" w:cs="Times New Roman"/>
          <w:color w:val="000000" w:themeColor="text1"/>
          <w:sz w:val="24"/>
          <w:szCs w:val="24"/>
        </w:rPr>
        <w:t xml:space="preserve">. The assistance award agreement is the authorizing document and it </w:t>
      </w:r>
      <w:proofErr w:type="gramStart"/>
      <w:r w:rsidRPr="003D268C">
        <w:rPr>
          <w:rFonts w:ascii="Times New Roman" w:eastAsia="Times New Roman" w:hAnsi="Times New Roman" w:cs="Times New Roman"/>
          <w:color w:val="000000" w:themeColor="text1"/>
          <w:sz w:val="24"/>
          <w:szCs w:val="24"/>
        </w:rPr>
        <w:t>will be provided</w:t>
      </w:r>
      <w:proofErr w:type="gramEnd"/>
      <w:r w:rsidRPr="003D268C">
        <w:rPr>
          <w:rFonts w:ascii="Times New Roman" w:eastAsia="Times New Roman" w:hAnsi="Times New Roman" w:cs="Times New Roman"/>
          <w:color w:val="000000" w:themeColor="text1"/>
          <w:sz w:val="24"/>
          <w:szCs w:val="24"/>
        </w:rPr>
        <w:t xml:space="preserve"> to the recipient for review and signature by email. The recipient may only start incurring project expenses beginning on the start date shown on the grant award document signed by the Grants Officer.</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 xml:space="preserve">If a proposal </w:t>
      </w:r>
      <w:proofErr w:type="gramStart"/>
      <w:r w:rsidRPr="003D268C">
        <w:rPr>
          <w:rFonts w:ascii="Times New Roman" w:eastAsia="Times New Roman" w:hAnsi="Times New Roman" w:cs="Times New Roman"/>
          <w:color w:val="000000" w:themeColor="text1"/>
          <w:sz w:val="24"/>
          <w:szCs w:val="24"/>
        </w:rPr>
        <w:t>is selected</w:t>
      </w:r>
      <w:proofErr w:type="gramEnd"/>
      <w:r w:rsidRPr="003D268C">
        <w:rPr>
          <w:rFonts w:ascii="Times New Roman" w:eastAsia="Times New Roman" w:hAnsi="Times New Roman" w:cs="Times New Roman"/>
          <w:color w:val="000000" w:themeColor="text1"/>
          <w:sz w:val="24"/>
          <w:szCs w:val="24"/>
        </w:rPr>
        <w:t xml:space="preserve"> for funding, the Department of State has no obligation to provide any additional future funding. Renewal of an award to increase funding or extend the period of performance is at the discretion of the Department of State.</w:t>
      </w:r>
      <w:r w:rsidRPr="003D268C">
        <w:rPr>
          <w:rFonts w:ascii="Times New Roman" w:hAnsi="Times New Roman" w:cs="Times New Roman"/>
          <w:color w:val="000000" w:themeColor="text1"/>
          <w:sz w:val="24"/>
          <w:szCs w:val="24"/>
        </w:rPr>
        <w:t xml:space="preserve"> </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pStyle w:val="ListParagraph"/>
        <w:numPr>
          <w:ilvl w:val="1"/>
          <w:numId w:val="12"/>
        </w:numPr>
        <w:shd w:val="clear" w:color="auto" w:fill="FFFFFF"/>
        <w:spacing w:after="0" w:line="240" w:lineRule="auto"/>
        <w:ind w:left="720"/>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Administrative and National Policy Requirements</w:t>
      </w:r>
    </w:p>
    <w:p w:rsidR="004F7CB7" w:rsidRPr="003D268C" w:rsidRDefault="004F7CB7" w:rsidP="004F7CB7">
      <w:pPr>
        <w:shd w:val="clear" w:color="auto" w:fill="FFFFFF"/>
        <w:spacing w:after="0" w:line="240" w:lineRule="auto"/>
        <w:ind w:left="1080"/>
        <w:textAlignment w:val="baseline"/>
        <w:rPr>
          <w:rFonts w:ascii="Times New Roman" w:eastAsia="Times New Roman" w:hAnsi="Times New Roman" w:cs="Times New Roman"/>
          <w:color w:val="000000" w:themeColor="text1"/>
          <w:sz w:val="24"/>
          <w:szCs w:val="24"/>
        </w:rPr>
      </w:pPr>
    </w:p>
    <w:p w:rsidR="004F7CB7" w:rsidRPr="003D268C"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b/>
          <w:color w:val="000000" w:themeColor="text1"/>
          <w:sz w:val="24"/>
          <w:szCs w:val="24"/>
        </w:rPr>
        <w:t>Terms and Conditions:</w:t>
      </w:r>
      <w:r w:rsidRPr="003D268C">
        <w:rPr>
          <w:rFonts w:ascii="Times New Roman" w:eastAsia="Times New Roman" w:hAnsi="Times New Roman" w:cs="Times New Roman"/>
          <w:color w:val="000000" w:themeColor="text1"/>
          <w:sz w:val="24"/>
          <w:szCs w:val="24"/>
        </w:rPr>
        <w:t xml:space="preserve"> Before submitting an application, applicants should review all the terms and conditions and required </w:t>
      </w:r>
      <w:proofErr w:type="gramStart"/>
      <w:r w:rsidRPr="003D268C">
        <w:rPr>
          <w:rFonts w:ascii="Times New Roman" w:eastAsia="Times New Roman" w:hAnsi="Times New Roman" w:cs="Times New Roman"/>
          <w:color w:val="000000" w:themeColor="text1"/>
          <w:sz w:val="24"/>
          <w:szCs w:val="24"/>
        </w:rPr>
        <w:t>certifications which</w:t>
      </w:r>
      <w:proofErr w:type="gramEnd"/>
      <w:r w:rsidRPr="003D268C">
        <w:rPr>
          <w:rFonts w:ascii="Times New Roman" w:eastAsia="Times New Roman" w:hAnsi="Times New Roman" w:cs="Times New Roman"/>
          <w:color w:val="000000" w:themeColor="text1"/>
          <w:sz w:val="24"/>
          <w:szCs w:val="24"/>
        </w:rPr>
        <w:t xml:space="preserve"> will apply to this award, to ensure that they will be able to comply.  These include:</w:t>
      </w:r>
    </w:p>
    <w:p w:rsidR="004F7CB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u w:val="single"/>
        </w:rPr>
        <w:t>2 CFR 200</w:t>
      </w:r>
      <w:r w:rsidRPr="003D268C">
        <w:rPr>
          <w:rFonts w:ascii="Times New Roman" w:eastAsia="Times New Roman" w:hAnsi="Times New Roman" w:cs="Times New Roman"/>
          <w:color w:val="000000" w:themeColor="text1"/>
          <w:sz w:val="24"/>
          <w:szCs w:val="24"/>
        </w:rPr>
        <w:t xml:space="preserve">, </w:t>
      </w:r>
      <w:r w:rsidRPr="003D268C">
        <w:rPr>
          <w:rFonts w:ascii="Times New Roman" w:eastAsia="Times New Roman" w:hAnsi="Times New Roman" w:cs="Times New Roman"/>
          <w:color w:val="000000" w:themeColor="text1"/>
          <w:sz w:val="24"/>
          <w:szCs w:val="24"/>
          <w:u w:val="single"/>
        </w:rPr>
        <w:t>2 CFR 600</w:t>
      </w:r>
      <w:r w:rsidRPr="003D268C">
        <w:rPr>
          <w:rFonts w:ascii="Times New Roman" w:eastAsia="Times New Roman" w:hAnsi="Times New Roman" w:cs="Times New Roman"/>
          <w:color w:val="000000" w:themeColor="text1"/>
          <w:sz w:val="24"/>
          <w:szCs w:val="24"/>
        </w:rPr>
        <w:t>, Certifications and Assurances, and the Department of State Standard Terms and Conditions, all of which are available at</w:t>
      </w:r>
      <w:r>
        <w:rPr>
          <w:rFonts w:ascii="Times New Roman" w:eastAsia="Times New Roman" w:hAnsi="Times New Roman" w:cs="Times New Roman"/>
          <w:color w:val="000000" w:themeColor="text1"/>
          <w:sz w:val="24"/>
          <w:szCs w:val="24"/>
        </w:rPr>
        <w:t xml:space="preserve"> the Related Documents tab of this announcement.</w:t>
      </w:r>
    </w:p>
    <w:p w:rsidR="004F7CB7" w:rsidRDefault="004F7CB7" w:rsidP="004F7CB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81205" w:rsidRDefault="004F7CB7" w:rsidP="004A04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D268C">
        <w:rPr>
          <w:rFonts w:ascii="Times New Roman" w:eastAsia="Times New Roman" w:hAnsi="Times New Roman" w:cs="Times New Roman"/>
          <w:color w:val="000000" w:themeColor="text1"/>
          <w:sz w:val="24"/>
          <w:szCs w:val="24"/>
        </w:rPr>
        <w:t xml:space="preserve">Note the U.S Flag branding and marking requirements in the </w:t>
      </w:r>
      <w:r w:rsidR="004A04B5">
        <w:rPr>
          <w:rFonts w:ascii="Times New Roman" w:eastAsia="Times New Roman" w:hAnsi="Times New Roman" w:cs="Times New Roman"/>
          <w:color w:val="000000" w:themeColor="text1"/>
          <w:sz w:val="24"/>
          <w:szCs w:val="24"/>
        </w:rPr>
        <w:t xml:space="preserve">Standard Terms and Conditions. </w:t>
      </w:r>
    </w:p>
    <w:p w:rsidR="00D56AD9" w:rsidRDefault="00D56AD9" w:rsidP="004A04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D56AD9" w:rsidRDefault="00D56AD9" w:rsidP="004A04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More info on grants: </w:t>
      </w:r>
      <w:hyperlink r:id="rId23" w:history="1">
        <w:r w:rsidRPr="00542AF0">
          <w:rPr>
            <w:rStyle w:val="Hyperlink"/>
            <w:rFonts w:ascii="Times New Roman" w:eastAsia="Times New Roman" w:hAnsi="Times New Roman" w:cs="Times New Roman"/>
            <w:sz w:val="24"/>
            <w:szCs w:val="24"/>
          </w:rPr>
          <w:t>https://ar.usembassy.gov/es/education-culture-es/programas-de-la-embajada/programa-de-fondos-para-proyectos-de-cooperacion-e-intercambio/</w:t>
        </w:r>
      </w:hyperlink>
    </w:p>
    <w:p w:rsidR="00D56AD9" w:rsidRDefault="00D56AD9" w:rsidP="004A04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D56AD9" w:rsidRDefault="00D56AD9" w:rsidP="004A04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More info on 100K grants: </w:t>
      </w:r>
      <w:hyperlink r:id="rId24" w:history="1">
        <w:r w:rsidRPr="00542AF0">
          <w:rPr>
            <w:rStyle w:val="Hyperlink"/>
            <w:rFonts w:ascii="Times New Roman" w:eastAsia="Times New Roman" w:hAnsi="Times New Roman" w:cs="Times New Roman"/>
            <w:sz w:val="24"/>
            <w:szCs w:val="24"/>
          </w:rPr>
          <w:t>http://www.100kstrongamericas.org/100k-competition-faqs/</w:t>
        </w:r>
      </w:hyperlink>
    </w:p>
    <w:p w:rsidR="00D56AD9" w:rsidRDefault="00D56AD9" w:rsidP="004A04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D56AD9" w:rsidRPr="004A04B5" w:rsidRDefault="00D56AD9" w:rsidP="004A04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bookmarkStart w:id="0" w:name="_GoBack"/>
      <w:bookmarkEnd w:id="0"/>
    </w:p>
    <w:sectPr w:rsidR="00D56AD9" w:rsidRPr="004A0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39C"/>
    <w:multiLevelType w:val="hybridMultilevel"/>
    <w:tmpl w:val="8D3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4724"/>
    <w:multiLevelType w:val="hybridMultilevel"/>
    <w:tmpl w:val="DD5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9762F"/>
    <w:multiLevelType w:val="hybridMultilevel"/>
    <w:tmpl w:val="BA3A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D1BE3"/>
    <w:multiLevelType w:val="hybridMultilevel"/>
    <w:tmpl w:val="7032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E3DBA"/>
    <w:multiLevelType w:val="hybridMultilevel"/>
    <w:tmpl w:val="B8D6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2CA3"/>
    <w:multiLevelType w:val="multilevel"/>
    <w:tmpl w:val="268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B1AA5"/>
    <w:multiLevelType w:val="hybridMultilevel"/>
    <w:tmpl w:val="E824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6FCC"/>
    <w:multiLevelType w:val="multilevel"/>
    <w:tmpl w:val="889A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4A1B"/>
    <w:multiLevelType w:val="hybridMultilevel"/>
    <w:tmpl w:val="8162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1255D"/>
    <w:multiLevelType w:val="hybridMultilevel"/>
    <w:tmpl w:val="68E800A8"/>
    <w:lvl w:ilvl="0" w:tplc="A3903B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AE48C6"/>
    <w:multiLevelType w:val="multilevel"/>
    <w:tmpl w:val="F00E0BE2"/>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70C721C"/>
    <w:multiLevelType w:val="multilevel"/>
    <w:tmpl w:val="F2E262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4522FBB"/>
    <w:multiLevelType w:val="multilevel"/>
    <w:tmpl w:val="29A4F8B4"/>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58F4AF8"/>
    <w:multiLevelType w:val="hybridMultilevel"/>
    <w:tmpl w:val="D5B28A2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4"/>
  </w:num>
  <w:num w:numId="4">
    <w:abstractNumId w:val="8"/>
  </w:num>
  <w:num w:numId="5">
    <w:abstractNumId w:val="2"/>
  </w:num>
  <w:num w:numId="6">
    <w:abstractNumId w:val="7"/>
  </w:num>
  <w:num w:numId="7">
    <w:abstractNumId w:val="5"/>
  </w:num>
  <w:num w:numId="8">
    <w:abstractNumId w:val="0"/>
  </w:num>
  <w:num w:numId="9">
    <w:abstractNumId w:val="1"/>
  </w:num>
  <w:num w:numId="10">
    <w:abstractNumId w:val="10"/>
  </w:num>
  <w:num w:numId="11">
    <w:abstractNumId w:val="13"/>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DC"/>
    <w:rsid w:val="00040374"/>
    <w:rsid w:val="00066799"/>
    <w:rsid w:val="000737B5"/>
    <w:rsid w:val="000773C3"/>
    <w:rsid w:val="00092124"/>
    <w:rsid w:val="000A51AF"/>
    <w:rsid w:val="001160CA"/>
    <w:rsid w:val="00127715"/>
    <w:rsid w:val="0014064C"/>
    <w:rsid w:val="00182021"/>
    <w:rsid w:val="00196DE1"/>
    <w:rsid w:val="001C33FC"/>
    <w:rsid w:val="001D12DB"/>
    <w:rsid w:val="00211F52"/>
    <w:rsid w:val="002456FD"/>
    <w:rsid w:val="00253084"/>
    <w:rsid w:val="00253642"/>
    <w:rsid w:val="00262472"/>
    <w:rsid w:val="002B1262"/>
    <w:rsid w:val="002E0F9E"/>
    <w:rsid w:val="00335719"/>
    <w:rsid w:val="0034163A"/>
    <w:rsid w:val="00431EB4"/>
    <w:rsid w:val="00481205"/>
    <w:rsid w:val="004A04B5"/>
    <w:rsid w:val="004F73DC"/>
    <w:rsid w:val="004F7CB7"/>
    <w:rsid w:val="00572606"/>
    <w:rsid w:val="00575E21"/>
    <w:rsid w:val="005F6180"/>
    <w:rsid w:val="00625B59"/>
    <w:rsid w:val="006540F7"/>
    <w:rsid w:val="00664842"/>
    <w:rsid w:val="00667021"/>
    <w:rsid w:val="006B7810"/>
    <w:rsid w:val="0071750C"/>
    <w:rsid w:val="00724FF5"/>
    <w:rsid w:val="00782D56"/>
    <w:rsid w:val="007C2CB3"/>
    <w:rsid w:val="00821D59"/>
    <w:rsid w:val="00861878"/>
    <w:rsid w:val="00864901"/>
    <w:rsid w:val="008C7B74"/>
    <w:rsid w:val="008E240E"/>
    <w:rsid w:val="009553F3"/>
    <w:rsid w:val="00963084"/>
    <w:rsid w:val="00997FCB"/>
    <w:rsid w:val="009F5A07"/>
    <w:rsid w:val="00A348A8"/>
    <w:rsid w:val="00AE4BE5"/>
    <w:rsid w:val="00B31EDB"/>
    <w:rsid w:val="00B55C68"/>
    <w:rsid w:val="00B92D93"/>
    <w:rsid w:val="00BD1767"/>
    <w:rsid w:val="00BD752C"/>
    <w:rsid w:val="00BE1EDA"/>
    <w:rsid w:val="00C137F0"/>
    <w:rsid w:val="00C302E9"/>
    <w:rsid w:val="00C4222F"/>
    <w:rsid w:val="00C85229"/>
    <w:rsid w:val="00CB6716"/>
    <w:rsid w:val="00D1148D"/>
    <w:rsid w:val="00D56AD9"/>
    <w:rsid w:val="00D85BB1"/>
    <w:rsid w:val="00DC6737"/>
    <w:rsid w:val="00DD7FEE"/>
    <w:rsid w:val="00E04DA2"/>
    <w:rsid w:val="00E05372"/>
    <w:rsid w:val="00E2504C"/>
    <w:rsid w:val="00EA0201"/>
    <w:rsid w:val="00EB05DA"/>
    <w:rsid w:val="00EB57DB"/>
    <w:rsid w:val="00EC5193"/>
    <w:rsid w:val="00F611D5"/>
    <w:rsid w:val="00F8034F"/>
    <w:rsid w:val="00F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6E3F"/>
  <w15:chartTrackingRefBased/>
  <w15:docId w15:val="{27D9BD5D-C122-4BF6-B97F-04A45E00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DC"/>
    <w:pPr>
      <w:ind w:left="720"/>
      <w:contextualSpacing/>
    </w:pPr>
  </w:style>
  <w:style w:type="character" w:styleId="Hyperlink">
    <w:name w:val="Hyperlink"/>
    <w:basedOn w:val="DefaultParagraphFont"/>
    <w:uiPriority w:val="99"/>
    <w:unhideWhenUsed/>
    <w:rsid w:val="004F73DC"/>
    <w:rPr>
      <w:color w:val="0563C1" w:themeColor="hyperlink"/>
      <w:u w:val="single"/>
    </w:rPr>
  </w:style>
  <w:style w:type="paragraph" w:styleId="BalloonText">
    <w:name w:val="Balloon Text"/>
    <w:basedOn w:val="Normal"/>
    <w:link w:val="BalloonTextChar"/>
    <w:uiPriority w:val="99"/>
    <w:semiHidden/>
    <w:unhideWhenUsed/>
    <w:rsid w:val="00C1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dgov.dnb.com/webform" TargetMode="External"/><Relationship Id="rId13" Type="http://schemas.openxmlformats.org/officeDocument/2006/relationships/hyperlink" Target="http://www.grants.gov" TargetMode="External"/><Relationship Id="rId18" Type="http://schemas.openxmlformats.org/officeDocument/2006/relationships/hyperlink" Target="https://www.grants.gov/web/grants/form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ants.gov" TargetMode="External"/><Relationship Id="rId7" Type="http://schemas.openxmlformats.org/officeDocument/2006/relationships/hyperlink" Target="file:///C:\Users\ZerdaNM\AppData\Local\Microsoft\Windows\Temporary%20Internet%20Files\Content.Outlook\2KBQNGI5\goo.gl\8Ciq5G" TargetMode="External"/><Relationship Id="rId12" Type="http://schemas.openxmlformats.org/officeDocument/2006/relationships/hyperlink" Target="http://www.grants.gov" TargetMode="External"/><Relationship Id="rId17" Type="http://schemas.openxmlformats.org/officeDocument/2006/relationships/hyperlink" Target="http://www.sam.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edgov.dnb.com/webform" TargetMode="External"/><Relationship Id="rId20" Type="http://schemas.openxmlformats.org/officeDocument/2006/relationships/hyperlink" Target="http://www.grants.gov" TargetMode="External"/><Relationship Id="rId1" Type="http://schemas.openxmlformats.org/officeDocument/2006/relationships/numbering" Target="numbering.xml"/><Relationship Id="rId6" Type="http://schemas.openxmlformats.org/officeDocument/2006/relationships/hyperlink" Target="http://www.sam.gov/" TargetMode="External"/><Relationship Id="rId11" Type="http://schemas.openxmlformats.org/officeDocument/2006/relationships/hyperlink" Target="http://www.grants.gov" TargetMode="External"/><Relationship Id="rId24" Type="http://schemas.openxmlformats.org/officeDocument/2006/relationships/hyperlink" Target="http://www.100kstrongamericas.org/100k-competition-faqs/" TargetMode="External"/><Relationship Id="rId5" Type="http://schemas.openxmlformats.org/officeDocument/2006/relationships/hyperlink" Target="https://fedgov.dnb.com/webform" TargetMode="External"/><Relationship Id="rId15" Type="http://schemas.openxmlformats.org/officeDocument/2006/relationships/hyperlink" Target="https://ar.usembassy.gov/es/education-culture-es/programas-de-la-embajada/programa-de-ingles-gratuito-para-periodistas/" TargetMode="External"/><Relationship Id="rId23" Type="http://schemas.openxmlformats.org/officeDocument/2006/relationships/hyperlink" Target="https://ar.usembassy.gov/es/education-culture-es/programas-de-la-embajada/programa-de-fondos-para-proyectos-de-cooperacion-e-intercambio/" TargetMode="External"/><Relationship Id="rId10" Type="http://schemas.openxmlformats.org/officeDocument/2006/relationships/hyperlink" Target="https://www.grants.gov/web/grants/forms.html" TargetMode="External"/><Relationship Id="rId19" Type="http://schemas.openxmlformats.org/officeDocument/2006/relationships/hyperlink" Target="http://www.grants.gov"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hyperlink" Target="mailto:US-Argentinagrants@state.gov" TargetMode="External"/><Relationship Id="rId22" Type="http://schemas.openxmlformats.org/officeDocument/2006/relationships/hyperlink" Target="mailto:US-ArgentinaGr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Cynthia Anabel</dc:creator>
  <cp:keywords/>
  <dc:description/>
  <cp:lastModifiedBy>Dubinsky, Giselle M</cp:lastModifiedBy>
  <cp:revision>2</cp:revision>
  <cp:lastPrinted>2018-10-02T14:07:00Z</cp:lastPrinted>
  <dcterms:created xsi:type="dcterms:W3CDTF">2018-12-04T12:40:00Z</dcterms:created>
  <dcterms:modified xsi:type="dcterms:W3CDTF">2018-12-04T12:40:00Z</dcterms:modified>
</cp:coreProperties>
</file>